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Prayers are requested for Shirley</w:t>
      </w:r>
      <w:r w:rsidR="00843E3F" w:rsidRPr="002179A7">
        <w:rPr>
          <w:rFonts w:asciiTheme="minorHAnsi" w:hAnsiTheme="minorHAnsi" w:cstheme="minorHAnsi"/>
        </w:rPr>
        <w:t>, Fr</w:t>
      </w:r>
      <w:r w:rsidR="002179A7" w:rsidRPr="002179A7">
        <w:rPr>
          <w:rFonts w:asciiTheme="minorHAnsi" w:hAnsiTheme="minorHAnsi" w:cstheme="minorHAnsi"/>
          <w:lang w:eastAsia="en-AU"/>
        </w:rPr>
        <w:t xml:space="preserve">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DF07EA" w:rsidRDefault="00D454C2" w:rsidP="00D454C2">
      <w:pPr>
        <w:pStyle w:val="NoSpacing"/>
        <w:rPr>
          <w:bCs/>
          <w:color w:val="C45911"/>
          <w:sz w:val="20"/>
          <w:szCs w:val="20"/>
          <w:u w:val="single"/>
        </w:rPr>
      </w:pPr>
      <w:r w:rsidRPr="00DF07EA">
        <w:rPr>
          <w:b/>
          <w:color w:val="538135"/>
          <w:sz w:val="20"/>
          <w:szCs w:val="20"/>
          <w:u w:val="single"/>
        </w:rPr>
        <w:t>1</w:t>
      </w:r>
      <w:r w:rsidRPr="00DF07EA">
        <w:rPr>
          <w:b/>
          <w:color w:val="538135"/>
          <w:sz w:val="20"/>
          <w:szCs w:val="20"/>
          <w:u w:val="single"/>
          <w:vertAlign w:val="superscript"/>
        </w:rPr>
        <w:t>ST</w:t>
      </w:r>
      <w:r w:rsidRPr="00DF07EA">
        <w:rPr>
          <w:b/>
          <w:color w:val="538135"/>
          <w:sz w:val="20"/>
          <w:szCs w:val="20"/>
          <w:u w:val="single"/>
        </w:rPr>
        <w:t xml:space="preserve"> SEPTEMBER</w:t>
      </w:r>
      <w:r w:rsidRPr="00DF07EA">
        <w:rPr>
          <w:b/>
          <w:color w:val="538135"/>
          <w:sz w:val="20"/>
          <w:szCs w:val="20"/>
        </w:rPr>
        <w:tab/>
      </w:r>
      <w:r w:rsidRPr="00DF07EA">
        <w:rPr>
          <w:b/>
          <w:color w:val="538135"/>
          <w:sz w:val="20"/>
          <w:szCs w:val="20"/>
        </w:rPr>
        <w:tab/>
        <w:t xml:space="preserve">    </w:t>
      </w:r>
      <w:r w:rsidRPr="00DF07EA">
        <w:rPr>
          <w:b/>
          <w:color w:val="2E74B5"/>
          <w:sz w:val="20"/>
          <w:szCs w:val="20"/>
          <w:u w:val="single"/>
        </w:rPr>
        <w:t>8</w:t>
      </w:r>
      <w:r w:rsidRPr="00DF07EA">
        <w:rPr>
          <w:b/>
          <w:color w:val="2E74B5"/>
          <w:sz w:val="20"/>
          <w:szCs w:val="20"/>
          <w:u w:val="single"/>
          <w:vertAlign w:val="superscript"/>
        </w:rPr>
        <w:t>th</w:t>
      </w:r>
      <w:r w:rsidRPr="00DF07EA">
        <w:rPr>
          <w:b/>
          <w:color w:val="2E74B5"/>
          <w:sz w:val="20"/>
          <w:szCs w:val="20"/>
          <w:u w:val="single"/>
        </w:rPr>
        <w:t xml:space="preserve"> SEPTEMBER</w:t>
      </w:r>
      <w:r w:rsidRPr="00DF07EA">
        <w:rPr>
          <w:b/>
          <w:color w:val="2E74B5"/>
          <w:sz w:val="20"/>
          <w:szCs w:val="20"/>
        </w:rPr>
        <w:tab/>
      </w:r>
      <w:r w:rsidRPr="00DF07EA">
        <w:rPr>
          <w:b/>
          <w:color w:val="2E74B5"/>
          <w:sz w:val="20"/>
          <w:szCs w:val="20"/>
        </w:rPr>
        <w:tab/>
      </w:r>
      <w:r w:rsidRPr="00DF07EA">
        <w:rPr>
          <w:b/>
          <w:color w:val="2E74B5"/>
          <w:sz w:val="20"/>
          <w:szCs w:val="20"/>
        </w:rPr>
        <w:tab/>
      </w:r>
      <w:r w:rsidRPr="00DF07EA">
        <w:rPr>
          <w:b/>
          <w:color w:val="C45911"/>
          <w:sz w:val="20"/>
          <w:szCs w:val="20"/>
          <w:u w:val="single"/>
        </w:rPr>
        <w:t>15</w:t>
      </w:r>
      <w:r w:rsidRPr="00DF07EA">
        <w:rPr>
          <w:b/>
          <w:color w:val="C45911"/>
          <w:sz w:val="20"/>
          <w:szCs w:val="20"/>
          <w:u w:val="single"/>
          <w:vertAlign w:val="superscript"/>
        </w:rPr>
        <w:t>th</w:t>
      </w:r>
      <w:r w:rsidRPr="00DF07EA">
        <w:rPr>
          <w:b/>
          <w:color w:val="C45911"/>
          <w:sz w:val="20"/>
          <w:szCs w:val="20"/>
          <w:u w:val="single"/>
        </w:rPr>
        <w:t xml:space="preserve"> SEPTEMBER</w:t>
      </w:r>
    </w:p>
    <w:p w:rsidR="00D454C2" w:rsidRPr="00D454C2" w:rsidRDefault="00D454C2" w:rsidP="00D454C2">
      <w:pPr>
        <w:rPr>
          <w:rFonts w:asciiTheme="minorHAnsi" w:hAnsiTheme="minorHAnsi" w:cstheme="minorHAnsi"/>
          <w:color w:val="C45911"/>
          <w:sz w:val="20"/>
          <w:szCs w:val="20"/>
          <w:u w:val="single"/>
        </w:rPr>
      </w:pPr>
      <w:r w:rsidRPr="00D454C2">
        <w:rPr>
          <w:rFonts w:asciiTheme="minorHAnsi" w:hAnsiTheme="minorHAnsi" w:cstheme="minorHAnsi"/>
          <w:b/>
          <w:color w:val="538135"/>
          <w:sz w:val="20"/>
          <w:szCs w:val="20"/>
          <w:u w:val="single"/>
        </w:rPr>
        <w:t>12</w:t>
      </w:r>
      <w:r w:rsidRPr="00D454C2">
        <w:rPr>
          <w:rFonts w:asciiTheme="minorHAnsi" w:hAnsiTheme="minorHAnsi" w:cstheme="minorHAnsi"/>
          <w:b/>
          <w:color w:val="538135"/>
          <w:sz w:val="20"/>
          <w:szCs w:val="20"/>
          <w:u w:val="single"/>
          <w:vertAlign w:val="superscript"/>
        </w:rPr>
        <w:t>TH</w:t>
      </w:r>
      <w:r w:rsidRPr="00D454C2">
        <w:rPr>
          <w:rFonts w:asciiTheme="minorHAnsi" w:hAnsiTheme="minorHAnsi" w:cstheme="minorHAnsi"/>
          <w:b/>
          <w:color w:val="538135"/>
          <w:sz w:val="20"/>
          <w:szCs w:val="20"/>
          <w:u w:val="single"/>
        </w:rPr>
        <w:t xml:space="preserve"> AFTER PENTECOST</w:t>
      </w:r>
      <w:r w:rsidRPr="00D454C2">
        <w:rPr>
          <w:rFonts w:asciiTheme="minorHAnsi" w:hAnsiTheme="minorHAnsi" w:cstheme="minorHAnsi"/>
          <w:b/>
          <w:color w:val="538135"/>
          <w:sz w:val="20"/>
          <w:szCs w:val="20"/>
        </w:rPr>
        <w:tab/>
        <w:t xml:space="preserve">    </w:t>
      </w:r>
      <w:r w:rsidRPr="00D454C2">
        <w:rPr>
          <w:rFonts w:asciiTheme="minorHAnsi" w:hAnsiTheme="minorHAnsi" w:cstheme="minorHAnsi"/>
          <w:b/>
          <w:color w:val="2E74B5"/>
          <w:sz w:val="20"/>
          <w:szCs w:val="20"/>
          <w:u w:val="single"/>
        </w:rPr>
        <w:t>13</w:t>
      </w:r>
      <w:r w:rsidRPr="00D454C2">
        <w:rPr>
          <w:rFonts w:asciiTheme="minorHAnsi" w:hAnsiTheme="minorHAnsi" w:cstheme="minorHAnsi"/>
          <w:b/>
          <w:color w:val="2E74B5"/>
          <w:sz w:val="20"/>
          <w:szCs w:val="20"/>
          <w:u w:val="single"/>
          <w:vertAlign w:val="superscript"/>
        </w:rPr>
        <w:t>TH</w:t>
      </w:r>
      <w:r w:rsidRPr="00D454C2">
        <w:rPr>
          <w:rFonts w:asciiTheme="minorHAnsi" w:hAnsiTheme="minorHAnsi" w:cstheme="minorHAnsi"/>
          <w:b/>
          <w:color w:val="2E74B5"/>
          <w:sz w:val="20"/>
          <w:szCs w:val="20"/>
          <w:u w:val="single"/>
        </w:rPr>
        <w:t xml:space="preserve"> AFTER PENTECOST</w:t>
      </w:r>
      <w:r w:rsidRPr="00D454C2">
        <w:rPr>
          <w:rFonts w:asciiTheme="minorHAnsi" w:hAnsiTheme="minorHAnsi" w:cstheme="minorHAnsi"/>
          <w:b/>
          <w:color w:val="2E74B5"/>
          <w:sz w:val="20"/>
          <w:szCs w:val="20"/>
        </w:rPr>
        <w:tab/>
      </w:r>
      <w:r w:rsidRPr="00D454C2">
        <w:rPr>
          <w:rFonts w:asciiTheme="minorHAnsi" w:hAnsiTheme="minorHAnsi" w:cstheme="minorHAnsi"/>
          <w:b/>
          <w:color w:val="2E74B5"/>
          <w:sz w:val="20"/>
          <w:szCs w:val="20"/>
        </w:rPr>
        <w:tab/>
      </w:r>
      <w:r w:rsidRPr="00D454C2">
        <w:rPr>
          <w:rFonts w:asciiTheme="minorHAnsi" w:hAnsiTheme="minorHAnsi" w:cstheme="minorHAnsi"/>
          <w:b/>
          <w:color w:val="C45911"/>
          <w:sz w:val="20"/>
          <w:szCs w:val="20"/>
          <w:u w:val="single"/>
        </w:rPr>
        <w:t>14</w:t>
      </w:r>
      <w:r w:rsidRPr="00D454C2">
        <w:rPr>
          <w:rFonts w:asciiTheme="minorHAnsi" w:hAnsiTheme="minorHAnsi" w:cstheme="minorHAnsi"/>
          <w:b/>
          <w:color w:val="C45911"/>
          <w:sz w:val="20"/>
          <w:szCs w:val="20"/>
          <w:u w:val="single"/>
          <w:vertAlign w:val="superscript"/>
        </w:rPr>
        <w:t>TH</w:t>
      </w:r>
      <w:r w:rsidRPr="00D454C2">
        <w:rPr>
          <w:rFonts w:asciiTheme="minorHAnsi" w:hAnsiTheme="minorHAnsi" w:cstheme="minorHAnsi"/>
          <w:b/>
          <w:color w:val="C45911"/>
          <w:sz w:val="20"/>
          <w:szCs w:val="20"/>
          <w:u w:val="single"/>
        </w:rPr>
        <w:t xml:space="preserve"> AFTER PENTECOST</w:t>
      </w:r>
    </w:p>
    <w:p w:rsidR="00D454C2" w:rsidRPr="00DF07EA" w:rsidRDefault="00D454C2" w:rsidP="00D454C2">
      <w:pPr>
        <w:pStyle w:val="NoSpacing"/>
        <w:rPr>
          <w:b/>
          <w:bCs/>
          <w:color w:val="C45911"/>
          <w:sz w:val="20"/>
          <w:szCs w:val="20"/>
        </w:rPr>
      </w:pPr>
      <w:r w:rsidRPr="00DF07EA">
        <w:rPr>
          <w:b/>
          <w:bCs/>
          <w:color w:val="538135"/>
          <w:sz w:val="20"/>
          <w:szCs w:val="20"/>
        </w:rPr>
        <w:t>Jeremiah 2.4-13</w:t>
      </w:r>
      <w:r w:rsidRPr="00DF07EA">
        <w:rPr>
          <w:b/>
          <w:bCs/>
          <w:color w:val="538135"/>
          <w:sz w:val="20"/>
          <w:szCs w:val="20"/>
        </w:rPr>
        <w:tab/>
        <w:t xml:space="preserve">    </w:t>
      </w:r>
      <w:r>
        <w:rPr>
          <w:b/>
          <w:bCs/>
          <w:color w:val="538135"/>
          <w:sz w:val="20"/>
          <w:szCs w:val="20"/>
        </w:rPr>
        <w:tab/>
        <w:t xml:space="preserve">   </w:t>
      </w:r>
      <w:r w:rsidRPr="00DF07EA">
        <w:rPr>
          <w:b/>
          <w:bCs/>
          <w:color w:val="2E74B5"/>
          <w:sz w:val="20"/>
          <w:szCs w:val="20"/>
        </w:rPr>
        <w:t>Jeremiah 18.1-11</w:t>
      </w:r>
      <w:r w:rsidRPr="00DF07EA">
        <w:rPr>
          <w:b/>
          <w:bCs/>
          <w:color w:val="2E74B5"/>
          <w:sz w:val="20"/>
          <w:szCs w:val="20"/>
        </w:rPr>
        <w:tab/>
      </w:r>
      <w:r w:rsidRPr="00DF07EA">
        <w:rPr>
          <w:b/>
          <w:bCs/>
          <w:color w:val="2E74B5"/>
          <w:sz w:val="20"/>
          <w:szCs w:val="20"/>
        </w:rPr>
        <w:tab/>
      </w:r>
      <w:r w:rsidRPr="00DF07EA">
        <w:rPr>
          <w:b/>
          <w:bCs/>
          <w:color w:val="C45911"/>
          <w:sz w:val="20"/>
          <w:szCs w:val="20"/>
        </w:rPr>
        <w:t>Jer. 4.11-12, 22-28</w:t>
      </w:r>
    </w:p>
    <w:p w:rsidR="00D454C2" w:rsidRPr="00DF07EA" w:rsidRDefault="00D454C2" w:rsidP="00D454C2">
      <w:pPr>
        <w:pStyle w:val="NoSpacing"/>
        <w:rPr>
          <w:b/>
          <w:bCs/>
          <w:color w:val="C45911"/>
          <w:sz w:val="20"/>
          <w:szCs w:val="20"/>
        </w:rPr>
      </w:pPr>
      <w:r w:rsidRPr="00DF07EA">
        <w:rPr>
          <w:b/>
          <w:bCs/>
          <w:color w:val="538135"/>
          <w:sz w:val="20"/>
          <w:szCs w:val="20"/>
        </w:rPr>
        <w:t>[Psalm 81.1, 10-16]</w:t>
      </w:r>
      <w:r w:rsidRPr="00DF07EA">
        <w:rPr>
          <w:b/>
          <w:bCs/>
          <w:color w:val="538135"/>
          <w:sz w:val="20"/>
          <w:szCs w:val="20"/>
        </w:rPr>
        <w:tab/>
        <w:t xml:space="preserve">   </w:t>
      </w:r>
      <w:r w:rsidRPr="00DF07EA">
        <w:rPr>
          <w:b/>
          <w:bCs/>
          <w:color w:val="2E74B5"/>
          <w:sz w:val="20"/>
          <w:szCs w:val="20"/>
        </w:rPr>
        <w:t>[Psalm 139.1-5, 12-18]</w:t>
      </w:r>
      <w:r w:rsidRPr="00DF07EA">
        <w:rPr>
          <w:b/>
          <w:bCs/>
          <w:color w:val="2E74B5"/>
          <w:sz w:val="20"/>
          <w:szCs w:val="20"/>
        </w:rPr>
        <w:tab/>
      </w:r>
      <w:r w:rsidRPr="00DF07EA">
        <w:rPr>
          <w:b/>
          <w:bCs/>
          <w:color w:val="2E74B5"/>
          <w:sz w:val="20"/>
          <w:szCs w:val="20"/>
        </w:rPr>
        <w:tab/>
      </w:r>
      <w:r w:rsidRPr="00DF07EA">
        <w:rPr>
          <w:b/>
          <w:bCs/>
          <w:color w:val="C45911"/>
          <w:sz w:val="20"/>
          <w:szCs w:val="20"/>
        </w:rPr>
        <w:t>[Psalm 14]</w:t>
      </w:r>
    </w:p>
    <w:p w:rsidR="00D454C2" w:rsidRPr="00DF07EA" w:rsidRDefault="00D454C2" w:rsidP="00D454C2">
      <w:pPr>
        <w:pStyle w:val="NoSpacing"/>
        <w:rPr>
          <w:b/>
          <w:bCs/>
          <w:color w:val="C45911"/>
          <w:sz w:val="20"/>
          <w:szCs w:val="20"/>
        </w:rPr>
      </w:pPr>
      <w:r w:rsidRPr="00DF07EA">
        <w:rPr>
          <w:b/>
          <w:bCs/>
          <w:color w:val="538135"/>
          <w:sz w:val="20"/>
          <w:szCs w:val="20"/>
        </w:rPr>
        <w:t>Hebrews 13.1-8, 15-16</w:t>
      </w:r>
      <w:r w:rsidRPr="00DF07EA">
        <w:rPr>
          <w:b/>
          <w:bCs/>
          <w:color w:val="538135"/>
          <w:sz w:val="20"/>
          <w:szCs w:val="20"/>
        </w:rPr>
        <w:tab/>
        <w:t xml:space="preserve">     </w:t>
      </w:r>
      <w:r w:rsidRPr="00DF07EA">
        <w:rPr>
          <w:b/>
          <w:bCs/>
          <w:color w:val="2E74B5"/>
          <w:sz w:val="20"/>
          <w:szCs w:val="20"/>
        </w:rPr>
        <w:t>Philemon 1-25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1 Tim. 1.1-2, 12-19a</w:t>
      </w:r>
    </w:p>
    <w:p w:rsidR="00D454C2" w:rsidRPr="00DF07EA" w:rsidRDefault="00D454C2" w:rsidP="00D454C2">
      <w:pPr>
        <w:pStyle w:val="NoSpacing"/>
        <w:rPr>
          <w:b/>
          <w:bCs/>
          <w:color w:val="C45911"/>
          <w:sz w:val="20"/>
          <w:szCs w:val="20"/>
        </w:rPr>
      </w:pPr>
      <w:r w:rsidRPr="00DF07EA">
        <w:rPr>
          <w:b/>
          <w:bCs/>
          <w:color w:val="538135"/>
          <w:sz w:val="20"/>
          <w:szCs w:val="20"/>
        </w:rPr>
        <w:t>Luke 14.1, [2-6] 7-14</w:t>
      </w:r>
      <w:r w:rsidRPr="00DF07EA">
        <w:rPr>
          <w:b/>
          <w:bCs/>
          <w:color w:val="538135"/>
          <w:sz w:val="20"/>
          <w:szCs w:val="20"/>
        </w:rPr>
        <w:tab/>
        <w:t xml:space="preserve">    </w:t>
      </w:r>
      <w:r w:rsidRPr="00DF07EA">
        <w:rPr>
          <w:b/>
          <w:bCs/>
          <w:color w:val="2E74B5"/>
          <w:sz w:val="20"/>
          <w:szCs w:val="20"/>
        </w:rPr>
        <w:t>Luke 14.25-35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Luke 15.1-10</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Pr="00491903"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2179A7" w:rsidRPr="00491903" w:rsidRDefault="002179A7" w:rsidP="002179A7">
      <w:pPr>
        <w:pStyle w:val="NoSpacing"/>
        <w:rPr>
          <w:rFonts w:ascii="Arial" w:hAnsi="Arial" w:cs="Arial"/>
          <w:sz w:val="16"/>
          <w:szCs w:val="16"/>
        </w:rPr>
      </w:pPr>
    </w:p>
    <w:p w:rsidR="002179A7" w:rsidRPr="00E81AB6" w:rsidRDefault="002179A7" w:rsidP="004574F5">
      <w:pPr>
        <w:pStyle w:val="NoSpacing"/>
      </w:pPr>
      <w:r w:rsidRPr="00491903">
        <w:rPr>
          <w:rFonts w:ascii="Arial" w:hAnsi="Arial" w:cs="Arial"/>
          <w:sz w:val="20"/>
          <w:szCs w:val="20"/>
        </w:rPr>
        <w:t xml:space="preserve">        </w:t>
      </w: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4574F5" w:rsidRPr="006236F7" w:rsidRDefault="004574F5" w:rsidP="005D584D">
      <w:pPr>
        <w:pStyle w:val="NoSpacing"/>
        <w:jc w:val="center"/>
        <w:rPr>
          <w:rFonts w:ascii="Algerian" w:hAnsi="Algerian"/>
          <w:b/>
          <w:color w:val="00B050"/>
          <w:sz w:val="26"/>
          <w:szCs w:val="26"/>
        </w:rPr>
      </w:pPr>
    </w:p>
    <w:p w:rsidR="004574F5" w:rsidRDefault="004574F5" w:rsidP="004574F5">
      <w:pPr>
        <w:pStyle w:val="NoSpacing"/>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jc w:val="center"/>
        <w:rPr>
          <w:rFonts w:ascii="Algerian" w:hAnsi="Algerian"/>
          <w:b/>
          <w:sz w:val="26"/>
          <w:szCs w:val="26"/>
        </w:rPr>
      </w:pPr>
    </w:p>
    <w:p w:rsidR="00954FDF" w:rsidRDefault="004574F5" w:rsidP="004574F5">
      <w:pPr>
        <w:pStyle w:val="NoSpacing"/>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jc w:val="center"/>
        <w:rPr>
          <w:rFonts w:ascii="Algerian" w:hAnsi="Algerian"/>
          <w:b/>
          <w:sz w:val="26"/>
          <w:szCs w:val="26"/>
        </w:rPr>
      </w:pPr>
      <w:r>
        <w:rPr>
          <w:rFonts w:ascii="Algerian" w:hAnsi="Algerian"/>
          <w:b/>
          <w:sz w:val="26"/>
          <w:szCs w:val="26"/>
        </w:rPr>
        <w:t xml:space="preserve">A BIG </w:t>
      </w:r>
      <w:proofErr w:type="spellStart"/>
      <w:r>
        <w:rPr>
          <w:rFonts w:ascii="Algerian" w:hAnsi="Algerian"/>
          <w:b/>
          <w:sz w:val="26"/>
          <w:szCs w:val="26"/>
        </w:rPr>
        <w:t>Thankyou</w:t>
      </w:r>
      <w:proofErr w:type="spellEnd"/>
      <w:r>
        <w:rPr>
          <w:rFonts w:ascii="Algerian" w:hAnsi="Algerian"/>
          <w:b/>
          <w:sz w:val="26"/>
          <w:szCs w:val="26"/>
        </w:rPr>
        <w:t xml:space="preserve"> to all who assisted with the sausage sizzle yesterday at the market</w:t>
      </w:r>
    </w:p>
    <w:p w:rsidR="004574F5" w:rsidRDefault="004574F5" w:rsidP="004574F5">
      <w:pPr>
        <w:pStyle w:val="NoSpacing"/>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8708BB" w:rsidRPr="00795153" w:rsidRDefault="008708BB" w:rsidP="008708BB">
      <w:pPr>
        <w:pStyle w:val="NoSpacing"/>
        <w:jc w:val="center"/>
        <w:rPr>
          <w:rFonts w:ascii="Arial" w:hAnsi="Arial" w:cs="Arial"/>
          <w:b/>
          <w:color w:val="538135"/>
          <w:sz w:val="20"/>
          <w:szCs w:val="20"/>
        </w:rPr>
      </w:pPr>
      <w:r>
        <w:rPr>
          <w:rFonts w:ascii="Arial" w:hAnsi="Arial" w:cs="Arial"/>
          <w:b/>
          <w:color w:val="538135"/>
          <w:sz w:val="20"/>
          <w:szCs w:val="20"/>
        </w:rPr>
        <w:t>11</w:t>
      </w:r>
      <w:r w:rsidRPr="00795153">
        <w:rPr>
          <w:rFonts w:ascii="Arial" w:hAnsi="Arial" w:cs="Arial"/>
          <w:b/>
          <w:color w:val="538135"/>
          <w:sz w:val="20"/>
          <w:szCs w:val="20"/>
          <w:vertAlign w:val="superscript"/>
        </w:rPr>
        <w:t>th</w:t>
      </w:r>
      <w:r w:rsidRPr="00795153">
        <w:rPr>
          <w:rFonts w:ascii="Arial" w:hAnsi="Arial" w:cs="Arial"/>
          <w:b/>
          <w:color w:val="538135"/>
          <w:sz w:val="20"/>
          <w:szCs w:val="20"/>
        </w:rPr>
        <w:t xml:space="preserve"> SUNDAY AFTER PENTECOST, </w:t>
      </w:r>
      <w:r>
        <w:rPr>
          <w:rFonts w:ascii="Arial" w:hAnsi="Arial" w:cs="Arial"/>
          <w:b/>
          <w:color w:val="538135"/>
          <w:sz w:val="20"/>
          <w:szCs w:val="20"/>
        </w:rPr>
        <w:t>25</w:t>
      </w:r>
      <w:r w:rsidRPr="00795153">
        <w:rPr>
          <w:rFonts w:ascii="Arial" w:hAnsi="Arial" w:cs="Arial"/>
          <w:b/>
          <w:color w:val="538135"/>
          <w:sz w:val="20"/>
          <w:szCs w:val="20"/>
          <w:vertAlign w:val="superscript"/>
        </w:rPr>
        <w:t>TH</w:t>
      </w:r>
      <w:r w:rsidRPr="00795153">
        <w:rPr>
          <w:rFonts w:ascii="Arial" w:hAnsi="Arial" w:cs="Arial"/>
          <w:b/>
          <w:color w:val="538135"/>
          <w:sz w:val="20"/>
          <w:szCs w:val="20"/>
        </w:rPr>
        <w:t xml:space="preserve"> AUGUST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8708BB" w:rsidRDefault="008708BB" w:rsidP="008708BB">
      <w:pPr>
        <w:pStyle w:val="NoSpacing"/>
        <w:rPr>
          <w:rStyle w:val="Emphasis"/>
          <w:rFonts w:ascii="Arial" w:hAnsi="Arial" w:cs="Arial"/>
        </w:rPr>
      </w:pPr>
      <w:r w:rsidRPr="004C37A0">
        <w:rPr>
          <w:rFonts w:ascii="Arial" w:hAnsi="Arial" w:cs="Arial"/>
          <w:b/>
          <w:u w:val="single"/>
        </w:rPr>
        <w:t>The Vicar’s Ramblings</w:t>
      </w:r>
      <w:r w:rsidRPr="004C37A0">
        <w:rPr>
          <w:rFonts w:ascii="Arial" w:hAnsi="Arial" w:cs="Arial"/>
        </w:rPr>
        <w:t xml:space="preserve"> </w:t>
      </w:r>
      <w:r w:rsidRPr="004C37A0">
        <w:rPr>
          <w:rStyle w:val="Emphasis"/>
          <w:rFonts w:ascii="Arial" w:hAnsi="Arial" w:cs="Arial"/>
        </w:rPr>
        <w:t xml:space="preserve">When something happens to a person in desperate need our hearts seem to turn on the tap of compassion. On television we have programs that seem to soak up the compassion. Let us build a new house or add some renovations for someone. </w:t>
      </w:r>
    </w:p>
    <w:p w:rsidR="008708BB" w:rsidRDefault="008708BB" w:rsidP="008708BB">
      <w:pPr>
        <w:pStyle w:val="NoSpacing"/>
        <w:rPr>
          <w:rStyle w:val="Emphasis"/>
          <w:rFonts w:ascii="Arial" w:hAnsi="Arial" w:cs="Arial"/>
        </w:rPr>
      </w:pPr>
      <w:r w:rsidRPr="004C37A0">
        <w:rPr>
          <w:rStyle w:val="Emphasis"/>
          <w:rFonts w:ascii="Arial" w:hAnsi="Arial" w:cs="Arial"/>
        </w:rPr>
        <w:t xml:space="preserve">Others, like the talent shows, that draw on the person's history to attract </w:t>
      </w:r>
      <w:proofErr w:type="gramStart"/>
      <w:r w:rsidRPr="004C37A0">
        <w:rPr>
          <w:rStyle w:val="Emphasis"/>
          <w:rFonts w:ascii="Arial" w:hAnsi="Arial" w:cs="Arial"/>
        </w:rPr>
        <w:t>a sympathy</w:t>
      </w:r>
      <w:proofErr w:type="gramEnd"/>
      <w:r w:rsidRPr="004C37A0">
        <w:rPr>
          <w:rStyle w:val="Emphasis"/>
          <w:rFonts w:ascii="Arial" w:hAnsi="Arial" w:cs="Arial"/>
        </w:rPr>
        <w:t xml:space="preserve"> vote. </w:t>
      </w:r>
      <w:r w:rsidRPr="004C37A0">
        <w:rPr>
          <w:rFonts w:ascii="Arial" w:hAnsi="Arial" w:cs="Arial"/>
        </w:rPr>
        <w:t xml:space="preserve"> </w:t>
      </w:r>
      <w:r w:rsidRPr="004C37A0">
        <w:rPr>
          <w:rStyle w:val="Emphasis"/>
          <w:rFonts w:ascii="Arial" w:hAnsi="Arial" w:cs="Arial"/>
        </w:rPr>
        <w:t xml:space="preserve">In the synagogue we read of a woman shuffling painfully, bent over as she was. Many would have known her. The worshippers notice Jesus spotting her out in the crowd, something the religious leaders had failed to do for years. </w:t>
      </w:r>
      <w:r>
        <w:rPr>
          <w:rStyle w:val="Emphasis"/>
          <w:rFonts w:ascii="Arial" w:hAnsi="Arial" w:cs="Arial"/>
        </w:rPr>
        <w:t xml:space="preserve">They hear Jesus' </w:t>
      </w:r>
      <w:proofErr w:type="gramStart"/>
      <w:r>
        <w:rPr>
          <w:rStyle w:val="Emphasis"/>
          <w:rFonts w:ascii="Arial" w:hAnsi="Arial" w:cs="Arial"/>
        </w:rPr>
        <w:t>words,</w:t>
      </w:r>
      <w:proofErr w:type="gramEnd"/>
      <w:r w:rsidRPr="004C37A0">
        <w:rPr>
          <w:rStyle w:val="Emphasis"/>
          <w:rFonts w:ascii="Arial" w:hAnsi="Arial" w:cs="Arial"/>
        </w:rPr>
        <w:t xml:space="preserve"> there is no magic, no incantation. He doesn't even talk of healing. Instead he says 'You are set free</w:t>
      </w:r>
      <w:r>
        <w:rPr>
          <w:rStyle w:val="Emphasis"/>
          <w:rFonts w:ascii="Arial" w:hAnsi="Arial" w:cs="Arial"/>
        </w:rPr>
        <w:t>”</w:t>
      </w:r>
      <w:r w:rsidRPr="004C37A0">
        <w:rPr>
          <w:rStyle w:val="Emphasis"/>
          <w:rFonts w:ascii="Arial" w:hAnsi="Arial" w:cs="Arial"/>
        </w:rPr>
        <w:t xml:space="preserve">.  The exciting thing is that she doesn't waste any time. She bursts out in praise of God. The presence of God is so freely given to this unimportant woman. </w:t>
      </w:r>
      <w:r w:rsidRPr="004C37A0">
        <w:rPr>
          <w:rFonts w:ascii="Arial" w:hAnsi="Arial" w:cs="Arial"/>
        </w:rPr>
        <w:t xml:space="preserve"> </w:t>
      </w:r>
      <w:r w:rsidRPr="004C37A0">
        <w:rPr>
          <w:rStyle w:val="Emphasis"/>
          <w:rFonts w:ascii="Arial" w:hAnsi="Arial" w:cs="Arial"/>
        </w:rPr>
        <w:t xml:space="preserve">On the opposite side of the coin is the synagogue leader who gets no response when he tries to whip up the crowd against Jesus. He cannot even interpret what Jesus is saying about the Sabbath. Every single person sitting with us today, matters to God. Never ever imagine yourself, cringing in the darkness, thinking you are not worthy before God. Step into this church community with confidence, and make sure that it is a place where each person is known and expected by you personally. </w:t>
      </w:r>
    </w:p>
    <w:p w:rsidR="008708BB" w:rsidRPr="004C37A0" w:rsidRDefault="008708BB" w:rsidP="008708BB">
      <w:pPr>
        <w:pStyle w:val="NoSpacing"/>
        <w:rPr>
          <w:rFonts w:ascii="Lucida Calligraphy" w:hAnsi="Lucida Calligraphy" w:cs="Arial"/>
          <w:b/>
          <w:kern w:val="36"/>
        </w:rPr>
      </w:pPr>
      <w:r w:rsidRPr="004C37A0">
        <w:rPr>
          <w:rStyle w:val="Emphasis"/>
          <w:rFonts w:ascii="Arial" w:hAnsi="Arial" w:cs="Arial"/>
        </w:rPr>
        <w:t>This then becomes the place where the humble fi</w:t>
      </w:r>
      <w:r>
        <w:rPr>
          <w:rStyle w:val="Emphasis"/>
          <w:rFonts w:ascii="Arial" w:hAnsi="Arial" w:cs="Arial"/>
        </w:rPr>
        <w:t>gure Jesus can welcome us all.</w:t>
      </w:r>
      <w:r w:rsidRPr="004C37A0">
        <w:rPr>
          <w:rStyle w:val="Emphasis"/>
          <w:rFonts w:ascii="Arial" w:hAnsi="Arial" w:cs="Arial"/>
        </w:rPr>
        <w:t> </w:t>
      </w:r>
      <w:r w:rsidRPr="004C37A0">
        <w:rPr>
          <w:rFonts w:ascii="Lucida Calligraphy" w:hAnsi="Lucida Calligraphy" w:cs="Arial"/>
          <w:b/>
          <w:kern w:val="36"/>
        </w:rPr>
        <w:t>Blessings today and through the week Judi</w:t>
      </w:r>
    </w:p>
    <w:p w:rsidR="008708BB" w:rsidRPr="004565E5" w:rsidRDefault="008708BB" w:rsidP="008708BB">
      <w:pPr>
        <w:pStyle w:val="NoSpacing"/>
        <w:rPr>
          <w:rFonts w:ascii="Lucida Calligraphy" w:hAnsi="Lucida Calligraphy" w:cs="Arial"/>
          <w:b/>
          <w:kern w:val="36"/>
          <w:sz w:val="10"/>
          <w:szCs w:val="10"/>
        </w:rPr>
      </w:pPr>
    </w:p>
    <w:p w:rsidR="008708BB" w:rsidRDefault="008708BB" w:rsidP="008708BB">
      <w:pPr>
        <w:pStyle w:val="NoSpacing"/>
        <w:rPr>
          <w:rFonts w:ascii="Arial" w:hAnsi="Arial" w:cs="Arial"/>
          <w:b/>
          <w:u w:val="single"/>
        </w:rPr>
      </w:pPr>
    </w:p>
    <w:p w:rsidR="008708BB" w:rsidRPr="00C93A58" w:rsidRDefault="008708BB" w:rsidP="008708BB">
      <w:pPr>
        <w:pStyle w:val="NoSpacing"/>
        <w:rPr>
          <w:rFonts w:ascii="Arial" w:hAnsi="Arial" w:cs="Arial"/>
          <w:sz w:val="20"/>
          <w:szCs w:val="20"/>
        </w:rPr>
      </w:pPr>
      <w:r w:rsidRPr="004C37A0">
        <w:rPr>
          <w:rFonts w:ascii="Arial" w:hAnsi="Arial" w:cs="Arial"/>
          <w:b/>
          <w:u w:val="single"/>
        </w:rPr>
        <w:t>Sentence:</w:t>
      </w:r>
      <w:r w:rsidRPr="004C37A0">
        <w:rPr>
          <w:rFonts w:ascii="Arial" w:hAnsi="Arial" w:cs="Arial"/>
        </w:rPr>
        <w:t xml:space="preserve"> You, O Lord, are my hope, my trust from my youth. Upon you have I leaned since my </w:t>
      </w:r>
      <w:proofErr w:type="gramStart"/>
      <w:r w:rsidRPr="004C37A0">
        <w:rPr>
          <w:rFonts w:ascii="Arial" w:hAnsi="Arial" w:cs="Arial"/>
        </w:rPr>
        <w:t>birth.</w:t>
      </w:r>
      <w:proofErr w:type="gramEnd"/>
      <w:r w:rsidRPr="004C37A0">
        <w:rPr>
          <w:rFonts w:ascii="Arial" w:hAnsi="Arial" w:cs="Arial"/>
        </w:rPr>
        <w:tab/>
      </w:r>
      <w:r w:rsidRPr="004C37A0">
        <w:rPr>
          <w:rFonts w:ascii="Arial" w:hAnsi="Arial" w:cs="Arial"/>
        </w:rPr>
        <w:tab/>
      </w:r>
      <w:r w:rsidRPr="00C93A58">
        <w:rPr>
          <w:rFonts w:ascii="Arial" w:hAnsi="Arial" w:cs="Arial"/>
          <w:sz w:val="20"/>
          <w:szCs w:val="20"/>
        </w:rPr>
        <w:tab/>
      </w:r>
      <w:r w:rsidRPr="00C93A58">
        <w:rPr>
          <w:rFonts w:ascii="Arial" w:hAnsi="Arial" w:cs="Arial"/>
          <w:sz w:val="20"/>
          <w:szCs w:val="20"/>
        </w:rPr>
        <w:tab/>
      </w:r>
      <w:r w:rsidRPr="00C93A58">
        <w:rPr>
          <w:rFonts w:ascii="Arial" w:hAnsi="Arial" w:cs="Arial"/>
          <w:sz w:val="20"/>
          <w:szCs w:val="20"/>
        </w:rPr>
        <w:tab/>
        <w:t xml:space="preserve">         </w:t>
      </w:r>
      <w:r w:rsidRPr="00C93A58">
        <w:rPr>
          <w:rFonts w:ascii="Arial" w:hAnsi="Arial" w:cs="Arial"/>
          <w:i/>
          <w:sz w:val="20"/>
          <w:szCs w:val="20"/>
        </w:rPr>
        <w:t>Psalm 71.5-6</w:t>
      </w:r>
    </w:p>
    <w:p w:rsidR="008708BB" w:rsidRDefault="008708BB" w:rsidP="008708BB">
      <w:pPr>
        <w:pStyle w:val="NoSpacing"/>
        <w:rPr>
          <w:rFonts w:ascii="Arial" w:hAnsi="Arial" w:cs="Arial"/>
          <w:b/>
          <w:sz w:val="20"/>
          <w:szCs w:val="20"/>
          <w:u w:val="single"/>
        </w:rPr>
      </w:pPr>
    </w:p>
    <w:p w:rsidR="008708BB" w:rsidRDefault="008708BB" w:rsidP="008708BB">
      <w:pPr>
        <w:pStyle w:val="NoSpacing"/>
        <w:rPr>
          <w:rFonts w:ascii="Arial" w:hAnsi="Arial" w:cs="Arial"/>
        </w:rPr>
      </w:pPr>
      <w:r w:rsidRPr="004C37A0">
        <w:rPr>
          <w:rFonts w:ascii="Arial" w:hAnsi="Arial" w:cs="Arial"/>
          <w:b/>
          <w:u w:val="single"/>
        </w:rPr>
        <w:t>Collect:</w:t>
      </w:r>
      <w:r w:rsidRPr="004C37A0">
        <w:rPr>
          <w:rFonts w:ascii="Arial" w:hAnsi="Arial" w:cs="Arial"/>
        </w:rPr>
        <w:t xml:space="preserve"> O God, the Judge of all, through the saving blood of your Son you have brought us to the heavenly Jerusalem and given us a kingdom which cannot be shaken: fill us with reverence and awe in your </w:t>
      </w:r>
      <w:r w:rsidRPr="004C37A0">
        <w:rPr>
          <w:rFonts w:ascii="Arial" w:hAnsi="Arial" w:cs="Arial"/>
        </w:rPr>
        <w:lastRenderedPageBreak/>
        <w:t>presence, that in thanksgiving we and all your Church may offer you acceptable worship; through Jesus Christ our Lord, who lives to intercede for us, now and forever. Amen</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8708BB" w:rsidRDefault="008708BB" w:rsidP="008708BB">
      <w:pPr>
        <w:pStyle w:val="NoSpacing"/>
        <w:rPr>
          <w:b/>
        </w:rPr>
      </w:pPr>
      <w:r>
        <w:rPr>
          <w:rFonts w:ascii="Arial" w:eastAsia="Times New Roman" w:hAnsi="Arial" w:cs="Arial"/>
          <w:vanish/>
        </w:rPr>
        <w:t>{"ct":6,"fn":"boyjesusinthetemple.jpg","id":"EpWrOgKysioINM:","is":"800\u0026nbsp;\u0026#215;\u0026nbsp;600","isu":"wolfmueller.wordpress.com","ity":"jpg","msm":"More sizes","msu":"/search?q=%22Luke+2:41-52%22\u0026um=1\u0026hl=en\u0026sa=N\u0026tbo=d\u0026biw=1024\u0026bih=571\u0026tbm=isch\u0026tbs=simg:CAQSEgkSlas6ArKyKiFM2y5zOOzlHQ","s":"\u003Cb\u003ELuke 2:41-52\u003C/b\u003E \u0026#39;The Father\u0026#39;s House\u0026#39; Morning Service","si":"/search?q=%22Luke+2:41-52%22\u0026um=1\u0026hl=en\u0026sa=N\u0026tbo=d\u0026biw=1024\u0026bih=571\u0026tbm=isch\u0026tbs=simg:CAESEgkSlas6ArKyKiFM2y5zOOzlHQ","sm":"Similar","th":194,"tu":"http://t3.gstatic.com/images?q=tbn:ANd9GcRQjGBc5OTKKGk5-QH8EUpjEc688i9UU95q7NKfwwgC9JdH9Sud","tw":2</w:t>
      </w:r>
      <w:r>
        <w:rPr>
          <w:rFonts w:ascii="Arial" w:hAnsi="Arial" w:cs="Arial"/>
          <w:b/>
        </w:rPr>
        <w:t>The First reading is taken from the Book of the Prophet Jeremiah chapter one beginning at the fourth verse.</w:t>
      </w:r>
      <w:r>
        <w:rPr>
          <w:rFonts w:ascii="Arial" w:hAnsi="Arial" w:cs="Arial"/>
          <w:b/>
        </w:rPr>
        <w:tab/>
      </w:r>
    </w:p>
    <w:p w:rsidR="008708BB" w:rsidRDefault="008708BB" w:rsidP="008708BB">
      <w:pPr>
        <w:pStyle w:val="NoSpacing"/>
        <w:rPr>
          <w:rFonts w:ascii="Arial" w:hAnsi="Arial" w:cs="Arial"/>
          <w:color w:val="FF0000"/>
          <w:sz w:val="10"/>
          <w:szCs w:val="10"/>
        </w:rPr>
      </w:pPr>
    </w:p>
    <w:p w:rsidR="008708BB" w:rsidRPr="009D6305" w:rsidRDefault="008708BB" w:rsidP="008708BB">
      <w:pPr>
        <w:pStyle w:val="NoSpacing"/>
        <w:rPr>
          <w:rFonts w:ascii="Arial" w:hAnsi="Arial" w:cs="Arial"/>
          <w:i/>
          <w:sz w:val="18"/>
          <w:szCs w:val="18"/>
          <w:lang w:eastAsia="en-AU"/>
        </w:rPr>
      </w:pPr>
      <w:r w:rsidRPr="009D6305">
        <w:rPr>
          <w:rFonts w:ascii="Arial" w:hAnsi="Arial" w:cs="Arial"/>
          <w:vanish/>
          <w:color w:val="777777"/>
          <w:sz w:val="20"/>
          <w:szCs w:val="20"/>
          <w:lang w:eastAsia="en-AU"/>
        </w:rPr>
        <w:t>4</w:t>
      </w:r>
      <w:r w:rsidRPr="009D6305">
        <w:rPr>
          <w:rFonts w:ascii="Arial" w:hAnsi="Arial" w:cs="Arial"/>
          <w:color w:val="010000"/>
          <w:sz w:val="20"/>
          <w:szCs w:val="20"/>
          <w:lang w:eastAsia="en-AU"/>
        </w:rPr>
        <w:t xml:space="preserve">Now the word of the </w:t>
      </w:r>
      <w:r w:rsidRPr="009D6305">
        <w:rPr>
          <w:rFonts w:ascii="Arial" w:hAnsi="Arial" w:cs="Arial"/>
          <w:smallCaps/>
          <w:color w:val="010000"/>
          <w:sz w:val="20"/>
          <w:szCs w:val="20"/>
          <w:lang w:eastAsia="en-AU"/>
        </w:rPr>
        <w:t>Lord</w:t>
      </w:r>
      <w:r>
        <w:rPr>
          <w:rFonts w:ascii="Arial" w:hAnsi="Arial" w:cs="Arial"/>
          <w:color w:val="010000"/>
          <w:sz w:val="20"/>
          <w:szCs w:val="20"/>
          <w:lang w:eastAsia="en-AU"/>
        </w:rPr>
        <w:t xml:space="preserve"> came to me saying, </w:t>
      </w:r>
      <w:r w:rsidRPr="009D6305">
        <w:rPr>
          <w:rFonts w:ascii="Arial" w:hAnsi="Arial" w:cs="Arial"/>
          <w:vanish/>
          <w:color w:val="777777"/>
          <w:sz w:val="20"/>
          <w:szCs w:val="20"/>
          <w:vertAlign w:val="superscript"/>
          <w:lang w:eastAsia="en-AU"/>
        </w:rPr>
        <w:t>5</w:t>
      </w:r>
      <w:r w:rsidRPr="009D6305">
        <w:rPr>
          <w:rFonts w:ascii="Arial" w:hAnsi="Arial" w:cs="Arial"/>
          <w:color w:val="010000"/>
          <w:sz w:val="20"/>
          <w:szCs w:val="20"/>
          <w:lang w:eastAsia="en-AU"/>
        </w:rPr>
        <w:t xml:space="preserve"> ‘Before I form</w:t>
      </w:r>
      <w:r>
        <w:rPr>
          <w:rFonts w:ascii="Arial" w:hAnsi="Arial" w:cs="Arial"/>
          <w:color w:val="010000"/>
          <w:sz w:val="20"/>
          <w:szCs w:val="20"/>
          <w:lang w:eastAsia="en-AU"/>
        </w:rPr>
        <w:t xml:space="preserve">ed you in the womb I knew you, </w:t>
      </w:r>
      <w:r w:rsidRPr="009D6305">
        <w:rPr>
          <w:rFonts w:ascii="Arial" w:hAnsi="Arial" w:cs="Arial"/>
          <w:color w:val="010000"/>
          <w:sz w:val="20"/>
          <w:szCs w:val="20"/>
          <w:lang w:eastAsia="en-AU"/>
        </w:rPr>
        <w:t>and before you were born I consecrated you</w:t>
      </w:r>
      <w:proofErr w:type="gramStart"/>
      <w:r w:rsidRPr="009D6305">
        <w:rPr>
          <w:rFonts w:ascii="Arial" w:hAnsi="Arial" w:cs="Arial"/>
          <w:color w:val="010000"/>
          <w:sz w:val="20"/>
          <w:szCs w:val="20"/>
          <w:lang w:eastAsia="en-AU"/>
        </w:rPr>
        <w:t>;</w:t>
      </w:r>
      <w:proofErr w:type="gramEnd"/>
      <w:r w:rsidRPr="009D6305">
        <w:rPr>
          <w:rFonts w:ascii="Arial" w:hAnsi="Arial" w:cs="Arial"/>
          <w:color w:val="010000"/>
          <w:sz w:val="20"/>
          <w:szCs w:val="20"/>
          <w:lang w:eastAsia="en-AU"/>
        </w:rPr>
        <w:br/>
        <w:t xml:space="preserve">I appointed you a prophet to the nations.’ </w:t>
      </w:r>
      <w:r w:rsidRPr="009D6305">
        <w:rPr>
          <w:rFonts w:ascii="Arial" w:hAnsi="Arial" w:cs="Arial"/>
          <w:vanish/>
          <w:color w:val="777777"/>
          <w:sz w:val="20"/>
          <w:szCs w:val="20"/>
          <w:vertAlign w:val="superscript"/>
          <w:lang w:eastAsia="en-AU"/>
        </w:rPr>
        <w:t>6</w:t>
      </w:r>
      <w:r w:rsidRPr="009D6305">
        <w:rPr>
          <w:rFonts w:ascii="Arial" w:hAnsi="Arial" w:cs="Arial"/>
          <w:color w:val="010000"/>
          <w:sz w:val="20"/>
          <w:szCs w:val="20"/>
          <w:lang w:eastAsia="en-AU"/>
        </w:rPr>
        <w:t xml:space="preserve">Then I said, ‘Ah, Lord </w:t>
      </w:r>
      <w:r w:rsidRPr="009D6305">
        <w:rPr>
          <w:rFonts w:ascii="Arial" w:hAnsi="Arial" w:cs="Arial"/>
          <w:smallCaps/>
          <w:color w:val="010000"/>
          <w:sz w:val="20"/>
          <w:szCs w:val="20"/>
          <w:lang w:eastAsia="en-AU"/>
        </w:rPr>
        <w:t>God</w:t>
      </w:r>
      <w:r w:rsidRPr="009D6305">
        <w:rPr>
          <w:rFonts w:ascii="Arial" w:hAnsi="Arial" w:cs="Arial"/>
          <w:color w:val="010000"/>
          <w:sz w:val="20"/>
          <w:szCs w:val="20"/>
          <w:lang w:eastAsia="en-AU"/>
        </w:rPr>
        <w:t xml:space="preserve">! Truly I do not know how to speak, for I am only a boy.’ </w:t>
      </w:r>
      <w:r w:rsidRPr="009D6305">
        <w:rPr>
          <w:rFonts w:ascii="Arial" w:hAnsi="Arial" w:cs="Arial"/>
          <w:vanish/>
          <w:color w:val="777777"/>
          <w:sz w:val="20"/>
          <w:szCs w:val="20"/>
          <w:vertAlign w:val="superscript"/>
          <w:lang w:eastAsia="en-AU"/>
        </w:rPr>
        <w:t>7</w:t>
      </w:r>
      <w:r w:rsidRPr="009D6305">
        <w:rPr>
          <w:rFonts w:ascii="Arial" w:hAnsi="Arial" w:cs="Arial"/>
          <w:color w:val="010000"/>
          <w:sz w:val="20"/>
          <w:szCs w:val="20"/>
          <w:lang w:eastAsia="en-AU"/>
        </w:rPr>
        <w:t xml:space="preserve">But the </w:t>
      </w:r>
      <w:r w:rsidRPr="009D6305">
        <w:rPr>
          <w:rFonts w:ascii="Arial" w:hAnsi="Arial" w:cs="Arial"/>
          <w:smallCaps/>
          <w:color w:val="010000"/>
          <w:sz w:val="20"/>
          <w:szCs w:val="20"/>
          <w:lang w:eastAsia="en-AU"/>
        </w:rPr>
        <w:t>Lord</w:t>
      </w:r>
      <w:r w:rsidRPr="009D6305">
        <w:rPr>
          <w:rFonts w:ascii="Arial" w:hAnsi="Arial" w:cs="Arial"/>
          <w:color w:val="010000"/>
          <w:sz w:val="20"/>
          <w:szCs w:val="20"/>
          <w:lang w:eastAsia="en-AU"/>
        </w:rPr>
        <w:t xml:space="preserve"> said to me</w:t>
      </w:r>
      <w:proofErr w:type="gramStart"/>
      <w:r w:rsidRPr="009D6305">
        <w:rPr>
          <w:rFonts w:ascii="Arial" w:hAnsi="Arial" w:cs="Arial"/>
          <w:color w:val="010000"/>
          <w:sz w:val="20"/>
          <w:szCs w:val="20"/>
          <w:lang w:eastAsia="en-AU"/>
        </w:rPr>
        <w:t>,</w:t>
      </w:r>
      <w:proofErr w:type="gramEnd"/>
      <w:r w:rsidRPr="009D6305">
        <w:rPr>
          <w:rFonts w:ascii="Arial" w:hAnsi="Arial" w:cs="Arial"/>
          <w:color w:val="010000"/>
          <w:sz w:val="20"/>
          <w:szCs w:val="20"/>
          <w:lang w:eastAsia="en-AU"/>
        </w:rPr>
        <w:br/>
        <w:t>‘Do not say, “I am only a boy”;</w:t>
      </w:r>
      <w:r>
        <w:rPr>
          <w:rFonts w:ascii="Arial" w:hAnsi="Arial" w:cs="Arial"/>
          <w:color w:val="010000"/>
          <w:sz w:val="20"/>
          <w:szCs w:val="20"/>
          <w:lang w:eastAsia="en-AU"/>
        </w:rPr>
        <w:t xml:space="preserve"> </w:t>
      </w:r>
      <w:r w:rsidRPr="009D6305">
        <w:rPr>
          <w:rFonts w:ascii="Arial" w:hAnsi="Arial" w:cs="Arial"/>
          <w:color w:val="010000"/>
          <w:sz w:val="20"/>
          <w:szCs w:val="20"/>
          <w:lang w:eastAsia="en-AU"/>
        </w:rPr>
        <w:t>for you shall go to all to whom I send you,</w:t>
      </w:r>
      <w:r w:rsidRPr="009D6305">
        <w:rPr>
          <w:rFonts w:ascii="Arial" w:hAnsi="Arial" w:cs="Arial"/>
          <w:color w:val="010000"/>
          <w:sz w:val="20"/>
          <w:szCs w:val="20"/>
          <w:lang w:eastAsia="en-AU"/>
        </w:rPr>
        <w:br/>
        <w:t xml:space="preserve">and you shall speak whatever I command you. </w:t>
      </w:r>
      <w:r w:rsidRPr="009D6305">
        <w:rPr>
          <w:rFonts w:ascii="Arial" w:hAnsi="Arial" w:cs="Arial"/>
          <w:vanish/>
          <w:color w:val="777777"/>
          <w:sz w:val="20"/>
          <w:szCs w:val="20"/>
          <w:vertAlign w:val="superscript"/>
          <w:lang w:eastAsia="en-AU"/>
        </w:rPr>
        <w:t>8</w:t>
      </w:r>
      <w:r w:rsidRPr="009D6305">
        <w:rPr>
          <w:rFonts w:ascii="Arial" w:hAnsi="Arial" w:cs="Arial"/>
          <w:color w:val="010000"/>
          <w:sz w:val="20"/>
          <w:szCs w:val="20"/>
          <w:lang w:eastAsia="en-AU"/>
        </w:rPr>
        <w:t xml:space="preserve"> Do not be afraid of them</w:t>
      </w:r>
      <w:proofErr w:type="gramStart"/>
      <w:r w:rsidRPr="009D6305">
        <w:rPr>
          <w:rFonts w:ascii="Arial" w:hAnsi="Arial" w:cs="Arial"/>
          <w:color w:val="010000"/>
          <w:sz w:val="20"/>
          <w:szCs w:val="20"/>
          <w:lang w:eastAsia="en-AU"/>
        </w:rPr>
        <w:t>,</w:t>
      </w:r>
      <w:proofErr w:type="gramEnd"/>
      <w:r w:rsidRPr="009D6305">
        <w:rPr>
          <w:rFonts w:ascii="Arial" w:hAnsi="Arial" w:cs="Arial"/>
          <w:color w:val="010000"/>
          <w:sz w:val="20"/>
          <w:szCs w:val="20"/>
          <w:lang w:eastAsia="en-AU"/>
        </w:rPr>
        <w:br/>
        <w:t xml:space="preserve">for I am with you to deliver you, says the </w:t>
      </w:r>
      <w:r w:rsidRPr="009D6305">
        <w:rPr>
          <w:rFonts w:ascii="Arial" w:hAnsi="Arial" w:cs="Arial"/>
          <w:smallCaps/>
          <w:color w:val="010000"/>
          <w:sz w:val="20"/>
          <w:szCs w:val="20"/>
          <w:lang w:eastAsia="en-AU"/>
        </w:rPr>
        <w:t>Lord</w:t>
      </w:r>
      <w:r w:rsidRPr="009D6305">
        <w:rPr>
          <w:rFonts w:ascii="Arial" w:hAnsi="Arial" w:cs="Arial"/>
          <w:color w:val="010000"/>
          <w:sz w:val="20"/>
          <w:szCs w:val="20"/>
          <w:lang w:eastAsia="en-AU"/>
        </w:rPr>
        <w:t xml:space="preserve">.’ </w:t>
      </w:r>
      <w:r w:rsidRPr="009D6305">
        <w:rPr>
          <w:rFonts w:ascii="Arial" w:hAnsi="Arial" w:cs="Arial"/>
          <w:vanish/>
          <w:color w:val="777777"/>
          <w:sz w:val="20"/>
          <w:szCs w:val="20"/>
          <w:vertAlign w:val="superscript"/>
          <w:lang w:eastAsia="en-AU"/>
        </w:rPr>
        <w:t>9</w:t>
      </w:r>
      <w:r w:rsidRPr="009D6305">
        <w:rPr>
          <w:rFonts w:ascii="Arial" w:hAnsi="Arial" w:cs="Arial"/>
          <w:color w:val="010000"/>
          <w:sz w:val="20"/>
          <w:szCs w:val="20"/>
          <w:lang w:eastAsia="en-AU"/>
        </w:rPr>
        <w:t xml:space="preserve">Then the </w:t>
      </w:r>
      <w:r w:rsidRPr="009D6305">
        <w:rPr>
          <w:rFonts w:ascii="Arial" w:hAnsi="Arial" w:cs="Arial"/>
          <w:smallCaps/>
          <w:color w:val="010000"/>
          <w:sz w:val="20"/>
          <w:szCs w:val="20"/>
          <w:lang w:eastAsia="en-AU"/>
        </w:rPr>
        <w:t>Lord</w:t>
      </w:r>
      <w:r w:rsidRPr="009D6305">
        <w:rPr>
          <w:rFonts w:ascii="Arial" w:hAnsi="Arial" w:cs="Arial"/>
          <w:color w:val="010000"/>
          <w:sz w:val="20"/>
          <w:szCs w:val="20"/>
          <w:lang w:eastAsia="en-AU"/>
        </w:rPr>
        <w:t xml:space="preserve"> put out his hand and touched my mouth; and the </w:t>
      </w:r>
      <w:r w:rsidRPr="009D6305">
        <w:rPr>
          <w:rFonts w:ascii="Arial" w:hAnsi="Arial" w:cs="Arial"/>
          <w:smallCaps/>
          <w:color w:val="010000"/>
          <w:sz w:val="20"/>
          <w:szCs w:val="20"/>
          <w:lang w:eastAsia="en-AU"/>
        </w:rPr>
        <w:t>Lord</w:t>
      </w:r>
      <w:r w:rsidRPr="009D6305">
        <w:rPr>
          <w:rFonts w:ascii="Arial" w:hAnsi="Arial" w:cs="Arial"/>
          <w:color w:val="010000"/>
          <w:sz w:val="20"/>
          <w:szCs w:val="20"/>
          <w:lang w:eastAsia="en-AU"/>
        </w:rPr>
        <w:t xml:space="preserve"> said to me,</w:t>
      </w:r>
      <w:r>
        <w:rPr>
          <w:rFonts w:ascii="Arial" w:hAnsi="Arial" w:cs="Arial"/>
          <w:color w:val="010000"/>
          <w:sz w:val="20"/>
          <w:szCs w:val="20"/>
          <w:lang w:eastAsia="en-AU"/>
        </w:rPr>
        <w:t xml:space="preserve"> </w:t>
      </w:r>
      <w:r w:rsidRPr="009D6305">
        <w:rPr>
          <w:rFonts w:ascii="Arial" w:hAnsi="Arial" w:cs="Arial"/>
          <w:color w:val="010000"/>
          <w:sz w:val="20"/>
          <w:szCs w:val="20"/>
          <w:lang w:eastAsia="en-AU"/>
        </w:rPr>
        <w:t xml:space="preserve">‘Now I have put my words in your mouth. </w:t>
      </w:r>
      <w:r w:rsidRPr="009D6305">
        <w:rPr>
          <w:rFonts w:ascii="Arial" w:hAnsi="Arial" w:cs="Arial"/>
          <w:vanish/>
          <w:color w:val="777777"/>
          <w:sz w:val="20"/>
          <w:szCs w:val="20"/>
          <w:vertAlign w:val="superscript"/>
          <w:lang w:eastAsia="en-AU"/>
        </w:rPr>
        <w:t>10</w:t>
      </w:r>
      <w:r w:rsidRPr="009D6305">
        <w:rPr>
          <w:rFonts w:ascii="Arial" w:hAnsi="Arial" w:cs="Arial"/>
          <w:color w:val="010000"/>
          <w:sz w:val="20"/>
          <w:szCs w:val="20"/>
          <w:lang w:eastAsia="en-AU"/>
        </w:rPr>
        <w:t xml:space="preserve"> See, today I appoint you over nations and over kingdoms,</w:t>
      </w:r>
      <w:r>
        <w:rPr>
          <w:rFonts w:ascii="Arial" w:hAnsi="Arial" w:cs="Arial"/>
          <w:color w:val="010000"/>
          <w:sz w:val="20"/>
          <w:szCs w:val="20"/>
          <w:lang w:eastAsia="en-AU"/>
        </w:rPr>
        <w:t xml:space="preserve"> </w:t>
      </w:r>
      <w:r w:rsidRPr="009D6305">
        <w:rPr>
          <w:rFonts w:ascii="Arial" w:hAnsi="Arial" w:cs="Arial"/>
          <w:color w:val="010000"/>
          <w:sz w:val="20"/>
          <w:szCs w:val="20"/>
          <w:lang w:eastAsia="en-AU"/>
        </w:rPr>
        <w:t>to pluck up and to pull down,</w:t>
      </w:r>
      <w:r>
        <w:rPr>
          <w:rFonts w:ascii="Arial" w:hAnsi="Arial" w:cs="Arial"/>
          <w:color w:val="010000"/>
          <w:sz w:val="20"/>
          <w:szCs w:val="20"/>
          <w:lang w:eastAsia="en-AU"/>
        </w:rPr>
        <w:t xml:space="preserve"> </w:t>
      </w:r>
      <w:r w:rsidRPr="009D6305">
        <w:rPr>
          <w:rFonts w:ascii="Arial" w:hAnsi="Arial" w:cs="Arial"/>
          <w:color w:val="010000"/>
          <w:sz w:val="20"/>
          <w:szCs w:val="20"/>
          <w:lang w:eastAsia="en-AU"/>
        </w:rPr>
        <w:t>to destroy and to overthrow</w:t>
      </w:r>
      <w:proofErr w:type="gramStart"/>
      <w:r w:rsidRPr="009D6305">
        <w:rPr>
          <w:rFonts w:ascii="Arial" w:hAnsi="Arial" w:cs="Arial"/>
          <w:color w:val="010000"/>
          <w:sz w:val="20"/>
          <w:szCs w:val="20"/>
          <w:lang w:eastAsia="en-AU"/>
        </w:rPr>
        <w:t>,</w:t>
      </w:r>
      <w:proofErr w:type="gramEnd"/>
      <w:r w:rsidRPr="009D6305">
        <w:rPr>
          <w:rFonts w:ascii="Arial" w:hAnsi="Arial" w:cs="Arial"/>
          <w:color w:val="010000"/>
          <w:sz w:val="20"/>
          <w:szCs w:val="20"/>
          <w:lang w:eastAsia="en-AU"/>
        </w:rPr>
        <w:br/>
        <w:t xml:space="preserve">to build and to plant.’ </w:t>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t xml:space="preserve">         </w:t>
      </w:r>
      <w:r>
        <w:rPr>
          <w:rFonts w:ascii="Arial" w:hAnsi="Arial" w:cs="Arial"/>
          <w:i/>
          <w:color w:val="010000"/>
          <w:sz w:val="20"/>
          <w:szCs w:val="20"/>
          <w:lang w:eastAsia="en-AU"/>
        </w:rPr>
        <w:t>[</w:t>
      </w:r>
      <w:r w:rsidRPr="009D6305">
        <w:rPr>
          <w:rFonts w:ascii="Arial" w:hAnsi="Arial" w:cs="Arial"/>
          <w:i/>
          <w:sz w:val="18"/>
          <w:szCs w:val="18"/>
          <w:lang w:eastAsia="en-AU"/>
        </w:rPr>
        <w:t>Jeremiah 1.4-10</w:t>
      </w:r>
      <w:r>
        <w:rPr>
          <w:rFonts w:ascii="Arial" w:hAnsi="Arial" w:cs="Arial"/>
          <w:i/>
          <w:sz w:val="18"/>
          <w:szCs w:val="18"/>
          <w:lang w:eastAsia="en-AU"/>
        </w:rPr>
        <w:t>]</w:t>
      </w:r>
    </w:p>
    <w:p w:rsidR="008708BB" w:rsidRDefault="008708BB" w:rsidP="008708BB">
      <w:pPr>
        <w:pStyle w:val="NoSpacing"/>
        <w:rPr>
          <w:color w:val="010000"/>
          <w:sz w:val="10"/>
          <w:szCs w:val="10"/>
        </w:rPr>
      </w:pPr>
    </w:p>
    <w:p w:rsidR="008708BB" w:rsidRDefault="008708BB" w:rsidP="008708BB">
      <w:pPr>
        <w:pStyle w:val="NoSpacing"/>
        <w:rPr>
          <w:rFonts w:ascii="Arial" w:hAnsi="Arial" w:cs="Arial"/>
          <w:b/>
          <w:i/>
        </w:rPr>
      </w:pPr>
      <w:r>
        <w:rPr>
          <w:rFonts w:ascii="Arial" w:hAnsi="Arial" w:cs="Arial"/>
        </w:rPr>
        <w:t xml:space="preserve">Hear the word of the Lord, </w:t>
      </w:r>
      <w:r>
        <w:rPr>
          <w:rFonts w:ascii="Arial" w:hAnsi="Arial" w:cs="Arial"/>
          <w:b/>
          <w:i/>
        </w:rPr>
        <w:t>thanks be to God</w:t>
      </w:r>
      <w:r>
        <w:rPr>
          <w:rFonts w:ascii="Arial" w:hAnsi="Arial" w:cs="Arial"/>
          <w:vanish/>
          <w:color w:val="222222"/>
        </w:rPr>
        <w:t>{"cb":3,"cr":3,"fn":"Luke2thumbs.jpg","id":"W-X_FQ7oq6oAsM:","is":"1600\u0026nbsp;\u0026#215;\u0026nbsp;1196","isu":"lookbothwaysartandfaith.blogspot.com","ity":"jpg","msm":"More sizes","msu":"/search?q=%22Luke+2:41-52%22\u0026um=1\u0026hl=en\u0026sa=N\u0026tbo=d\u0026biw=1024\u0026bih=571\u0026tbm=isch\u0026tbs=simg:CAQSEglb5f8VDuirqiHl0zppRxzfmw","s":"These are my thumbnail sketches for \u003Cb\u003ELuke 2:41-52\u003C/b\u003E (Jesus as a boy, \u003Cb\u003E...\u003C/b\u003E","sc":1,"si":"/search?q=%22Luke+2:41-52%22\u0026um=1\u0026hl=en\u0026sa=N\u0026tbo=d\u0026biw=1024\u0026bih=571\u0026tbm=isch\u0026tbs=simg:CAESEglb5f8VDuirqiHl0zppRxzfmw","sm":"Similar","th":194,"tu":"http://t3.gstatic.com/images?q=tbn:ANd9GcQFfzlhp2fxysc-l3A9-aE_8cjiWEI02Ar8eqJbUMeZuq1gd0oreQ","tw":260}</w:t>
      </w:r>
    </w:p>
    <w:p w:rsidR="008708BB" w:rsidRDefault="008708BB" w:rsidP="008708BB">
      <w:pPr>
        <w:pStyle w:val="NoSpacing"/>
        <w:spacing w:line="276" w:lineRule="auto"/>
        <w:rPr>
          <w:rFonts w:ascii="Arial" w:hAnsi="Arial" w:cs="Arial"/>
          <w:b/>
          <w:sz w:val="24"/>
          <w:szCs w:val="24"/>
        </w:rPr>
      </w:pPr>
    </w:p>
    <w:p w:rsidR="008708BB" w:rsidRPr="002164C7" w:rsidRDefault="008708BB" w:rsidP="008708BB">
      <w:pPr>
        <w:pStyle w:val="NoSpacing"/>
        <w:spacing w:line="276" w:lineRule="auto"/>
        <w:jc w:val="center"/>
        <w:rPr>
          <w:rFonts w:ascii="Arial" w:hAnsi="Arial" w:cs="Arial"/>
          <w:b/>
          <w:color w:val="FF0000"/>
          <w:sz w:val="24"/>
          <w:szCs w:val="24"/>
        </w:rPr>
      </w:pPr>
    </w:p>
    <w:p w:rsidR="008708BB" w:rsidRPr="0018129D" w:rsidRDefault="008708BB" w:rsidP="008708BB">
      <w:pPr>
        <w:pStyle w:val="NoSpacing"/>
        <w:spacing w:line="276" w:lineRule="auto"/>
        <w:jc w:val="center"/>
        <w:rPr>
          <w:rFonts w:ascii="Arial" w:hAnsi="Arial" w:cs="Arial"/>
          <w:b/>
          <w:color w:val="000000"/>
          <w:sz w:val="24"/>
          <w:szCs w:val="24"/>
        </w:rPr>
      </w:pPr>
    </w:p>
    <w:p w:rsidR="008708BB" w:rsidRDefault="008708BB" w:rsidP="008708BB">
      <w:pPr>
        <w:pStyle w:val="NoSpacing"/>
        <w:spacing w:line="276" w:lineRule="auto"/>
        <w:rPr>
          <w:rFonts w:ascii="Arial" w:hAnsi="Arial" w:cs="Arial"/>
          <w:vanish/>
        </w:rPr>
      </w:pPr>
      <w:r>
        <w:rPr>
          <w:rFonts w:ascii="Arial" w:hAnsi="Arial" w:cs="Arial"/>
          <w:b/>
        </w:rPr>
        <w:t>The Epistle is from Paul’s Letter to the Hebrews chapter twelve beginning at verse eighteen.</w:t>
      </w:r>
      <w:r>
        <w:rPr>
          <w:rFonts w:ascii="Arial" w:hAnsi="Arial" w:cs="Arial"/>
          <w:vanish/>
        </w:rPr>
        <w:t>{"cr":3,"fn":"06sagradafamiliaC.jpg","hh":272,"hw":185,"id":"SiG_R9oPZeFLiM:","is":"482\u0026nbsp;\u0026#215;\u0026nbsp;709","isu":"textweek.com","ity":"jpg","msm":"More sizes","msu":"/search?q=%22Luke+2:41-52%22\u0026um=1\u0026hl=en\u0026sa=N\u0026tbo=d\u0026biw=1024\u0026bih=571\u0026tbm=isch\u0026tbs=simg:CAQSEglKIb9H2g9l4SHGA_1fZ0VuQbg","s":"\u003Cb\u003ELuke 2:41-52\u003C/b\u003E at Cerezo Barredo\u0026#39;s weekly gospel illustration.","sc":1,"si":"/search?q=%22Luke+2:41-52%22\u0026um=1\u0026hl=en\u0026sa=N\u0026tbo=d\u0026biw=1024\u0026bih=571\u0026tbm=isch\u0026tbs=simg:CAESEglKIb9H2g9l4SHGA_1fZ0VuQbg","sm":"Similar","th":169,"tu":"http://t3.gstatic.com/images?q=tbn:ANd9GcReUad5jty9Bqo_VbTHfzjxFPemtg8xOeEaEP-r6aXRZKKI0mk4","tw":115}</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{"fn":"rosary_joyful_5_600dpi_250px_wide.jpg","id":"fpSwyWwg6aVK2M:","is":"250\u0026nbsp;\u0026#215;\u0026nbsp;215","isu":"marian-devotions.com","ity":"jpg","msm":"More sizes","msu":"/search?q=%22Luke+2:41-52%22\u0026um=1\u0026hl=en\u0026sa=N\u0026tbo=d\u0026biw=1024\u0026bih=571\u0026tbm=isch\u0026tbs=simg:CAQSEgl-lLDJbCDppSH673qubCLeWA","s":"\u003Cb\u003ELuke 2:41-52\u003C/b\u003E. When Jesus was twelve, the Holy Family traveled to Jerusalem \u003Cb\u003E...\u003C/b\u003E","sc":1,"si":"/search?q=%22Luke+2:41-52%22\u0026um=1\u0026hl=en\u0026sa=N\u0026tbo=d\u0026biw=1024\u0026bih=571\u0026tbm=isch\u0026tbs=simg:CAESEgl-lLDJbCDppSH673qubCLeWA","sm":"Similar","th":172,"tu":"http://t0.gstatic.com/images?q=tbn:ANd9GcTqb8r0-QVtV1QxqTpoVUKId9Ii0VVzPVL-ZZ2VdQEqzO2_qlmo","tw":200}</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{"fn":"jesus03.jpg","id":"fQXDXVXqGkDw8M:","is":"680\u0026nbsp;\u0026#215;\u0026nbsp;414","isu":"ncftitusville.org","ity":"jpg","msm":"More sizes","msu":"/search?q=%22Luke+2:41-52%22\u0026um=1\u0026hl=en\u0026sa=N\u0026tbo=d\u0026biw=1024\u0026bih=571\u0026tbm=isch\u0026tbs=simg:CAQSEgl9BcNdVeoaQCGbijKHuPDjeA","s":"Hebrews 2:1, jesus lost in the temple, \u003Cb\u003ELuke 2:41-52\u003C/b\u003E","si":"/search?q=%22Luke+2:41-52%22\u0026um=1\u0026hl=en\u0026sa=N\u0026tbo=d\u0026biw=1024\u0026bih=571\u0026tbm=isch\u0026tbs=simg:CAESEgl9BcNdVeoaQCGbijKHuPDjeA","sm":"Similar","th":175,"tu":"http://t3.gstatic.com/images?q=tbn:ANd9GcRPxbquu3QswDG2HIUU5vJeHEON81g_y4yKT_EPcXv9xhNKRBBd","tw":288}</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{"fn":"9780570075479.gif","id":"wgoPszDuSIa00M:","is":"180\u0026nbsp;\u0026#215;\u0026nbsp;180","isu":"cornerstonebookshop.ca","ity":"gif","msm":"More sizes","msu":"/search?q=%22Luke+2:41-52%22\u0026um=1\u0026hl=en\u0026sa=N\u0026tbo=d\u0026biw=1024\u0026bih=571\u0026tbm=isch\u0026tbs=simg:CAQSEgnCCg-zMO5IhiE5RYXyyQZpGw","s":"\u003Cb\u003E...\u003C/b\u003E of Jesus and his family\u0026#39;s trip to Jerusalem as told in \u003Cb\u003ELuke 2:41-52\u003C/b\u003E.","sc":1,"si":"/search?q=%22Luke+2:41-52%22\u0026um=1\u0026hl=en\u0026sa=N\u0026tbo=d\u0026biw=1024\u0026bih=571\u0026tbm=isch\u0026tbs=simg:CAESEgnCCg-zMO5IhiE5RYXyyQZpGw","sm":"Similar","th":144,"tu":"http://t3.gstatic.com/images?q=tbn:ANd9GcQTNwlAdXajX42ByKT6m67G5ytELXliDfZhdzvlq20NJpTiwikR","tw":144}</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{"fn":"Duccio+di+Buoninsegna%2C+The+Boy+Jesus+in+the+Temple%2C++Museo+dell%27Opera+del+duomo%2C+Siena%2C+1308-11.jpg","hh":220,"hw":229,"id":"regGGtrQSTE5EM:","is":"400\u0026nbsp;\u0026#215;\u0026nbsp;383","isu":"preachrblog.blogspot.com","ity":"jpg","msm":"More sizes","msu":"/search?q=%22Luke+2:41-52%22\u0026um=1\u0026hl=en\u0026sa=N\u0026tbo=d\u0026biw=1024\u0026bih=571\u0026tbm=isch\u0026tbs=simg:CAQSEgmt6AYa2tBJMSEW40Wold4pcw","s":"\u003Cb\u003ELuke 2:41-52\u003C/b\u003E. Christmas 2. January 2nd, 2011 “It is Necessary”","si":"/search?q=%22Luke+2:41-52%22\u0026um=1\u0026hl=en\u0026sa=N\u0026tbo=d\u0026biw=1024\u0026bih=571\u0026tbm=isch\u0026tbs=simg:CAESEgmt6AYa2tBJMSEW40Wold4pcw","sm":"Similar","th":158,"tu":"http://t2.gstatic.com/images?q=tbn:ANd9GcQTvB8a8DsSl1RyY4jR0D7lsgIgzU9bFcttyXb1IHMW7Wp5WnYE","tw":165}</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{"fn":"15.jpg","id":"C-MprQ4T2v_3oM:","is":"1000\u0026nbsp;\u0026#215;\u0026nbsp;551","isu":"bobcornwall.com","ity":"jpg","msm":"More sizes","msu":"/search?q=%22Luke+2:41-52%22\u0026um=1\u0026hl=en\u0026sa=N\u0026tbo=d\u0026biw=1024\u0026bih=571\u0026tbm=isch\u0026tbs=simg:CAQSEgkL4ymtDhPa_1yEXXNq4mR6Dhw","s":"\u003Cb\u003ELuke 2:41-52\u003C/b\u003E. Oh, how they do grow up! They start out as cute little babies, \u003Cb\u003E...\u003C/b\u003E","si":"/search?q=%22Luke+2:41-52%22\u0026um=1\u0026hl=en\u0026sa=N\u0026tbo=d\u0026biw=1024\u0026bih=571\u0026tbm=isch\u0026tbs=simg:CAESEgkL4ymtDhPa_1yEXXNq4mR6Dhw","sm":"Similar","th":167,"tu":"http://t1.gstatic.com/images?q=tbn:ANd9GcROz4J2qGWC0PBoUrnSwUzrxobBzmzTPRnKlcJtFqajd69-4MOPOA","tw":303}</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{"fn":"9780570075479.jpg","hh":200,"hw":152,"id":"V_8RdJGMOFLuVM:","is":"191\u0026nbsp;\u0026#215;\u0026nbsp;250","isu":"c28.com","ity":"jpg","msm":"More sizes","msu":"/search?q=%22Luke+2:41-52%22\u0026um=1\u0026hl=en\u0026sa=N\u0026tbo=d\u0026biw=1024\u0026bih=571\u0026tbm=isch\u0026tbs=simg:CAQSEglX_1xF0kYw4UiHyHizHpIoXYA","s":"\u003Cb\u003ELuke 2:41-52\u003C/b\u003E By: Sarah Fletcher, Doug Jones This book retells the story of \u003Cb\u003E...\u003C/b\u003E","sc":1,"si":"/search?q=%22Luke+2:41-52%22\u0026um=1\u0026hl=en\u0026sa=N\u0026tbo=d\u0026biw=1024\u0026bih=571\u0026tbm=isch\u0026tbs=simg:CAESEglX_1xF0kYw4UiHyHizHpIoXYA","sm":"Similar","th":160,"tu":"http://t1.gstatic.com/images?q=tbn:ANd9GcQmH6xJgmQlO57iYONOFkQO_rN3jNQrs7YERGsXZh7TB-NLdY8wsw","tw":122}</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{"fn":"jesus-visits-jerusalem-337x432.jpg","hh":254,"hw":198,"id":"hBxgjaHBnNTYhM:","is":"337\u0026nbsp;\u0026#215;\u0026nbsp;432","isu":"sermons4kids.com","ity":"jpg","msm":"More sizes","msu":"/search?q=%22Luke+2:41-52%22\u0026um=1\u0026hl=en\u0026sa=N\u0026tbo=d\u0026biw=1024\u0026bih=571\u0026tbm=isch\u0026tbs=simg:CAQSEgmEHGCNocGc1CFjuUuBKsTekw","s":"Laid in a Manger","si":"/search?q=%22Luke+2:41-52%22\u0026um=1\u0026hl=en\u0026sa=N\u0026tbo=d\u0026biw=1024\u0026bih=571\u0026tbm=isch\u0026tbs=simg:CAESEgmEHGCNocGc1CFjuUuBKsTekw","sm":"Similar","th":158,"tu":"http://t0.gstatic.com/images?q=tbn:ANd9GcQTp__FBN3NpZOLZLq375S3RyUZ5eKucKS_Pvgnue16xdEnZwfR","tw":123}</w:t>
      </w:r>
    </w:p>
    <w:p w:rsidR="008708BB" w:rsidRDefault="008708BB" w:rsidP="008708BB">
      <w:pPr>
        <w:pStyle w:val="NoSpacing"/>
        <w:spacing w:line="276" w:lineRule="auto"/>
        <w:rPr>
          <w:rFonts w:ascii="Arial" w:hAnsi="Arial" w:cs="Arial"/>
          <w:vanish/>
          <w:color w:val="FF0000"/>
        </w:rPr>
      </w:pPr>
      <w:r>
        <w:rPr>
          <w:rFonts w:ascii="Arial" w:hAnsi="Arial" w:cs="Arial"/>
          <w:vanish/>
          <w:color w:val="FF0000"/>
        </w:rPr>
        <w:t>{"fn":"c06.jpg","id":"TZk3eVY_I5IOTM:","is":"243\u0026nbsp;\u0026#215;\u0026nbsp;283","isu":"ocarm.org","ity":"jpg","msm":"More sizes","msu":"/search?q=%22Luke+2:41-52%22\u0026um=1\u0026hl=en\u0026sa=N\u0026tbo=d\u0026biw=1024\u0026bih=571\u0026tbm=isch\u0026tbs=simg:CAQSEglNmTd5Vj8jkiFAWo4bpxJRvw","s":"\u003Cb\u003ELuke 2:41-52\u003C/b\u003E 41 Now his parents went to Jerusalem every year at the feast of \u003Cb\u003E...\u003C/b\u003E","sc":1,"si":"/search?q=%22Luke+2:41-52%22\u0026um=1\u0026hl=en\u0026sa=N\u0026tbo=d\u0026biw=1024\u0026bih=571\u0026tbm=isch\u0026tbs=simg:CAESEglNmTd5Vj8jkiFAWo4bpxJRvw","sm":"Similar","th":226,"tu":"http://t3.gstatic.com/images?q=tbn:ANd9GcT6SjBjCKzbDxMUw1BNesSe0uz852u1kP0oMd0vd8SJ94gDCdl7xQ","tw":194}</w:t>
      </w:r>
    </w:p>
    <w:p w:rsidR="008708BB" w:rsidRDefault="008708BB" w:rsidP="008708BB">
      <w:pPr>
        <w:pStyle w:val="NoSpacing"/>
        <w:spacing w:line="276" w:lineRule="auto"/>
        <w:rPr>
          <w:rFonts w:ascii="Arial" w:hAnsi="Arial" w:cs="Arial"/>
          <w:vanish/>
          <w:color w:val="FF0000"/>
        </w:rPr>
      </w:pPr>
    </w:p>
    <w:p w:rsidR="008708BB" w:rsidRDefault="008708BB" w:rsidP="008708BB">
      <w:pPr>
        <w:pStyle w:val="NoSpacing"/>
        <w:rPr>
          <w:color w:val="FF0000"/>
        </w:rPr>
      </w:pPr>
    </w:p>
    <w:p w:rsidR="008708BB" w:rsidRDefault="008708BB" w:rsidP="008708BB">
      <w:pPr>
        <w:pStyle w:val="NoSpacing"/>
        <w:rPr>
          <w:rFonts w:ascii="Arial" w:hAnsi="Arial" w:cs="Arial"/>
          <w:color w:val="FF0000"/>
          <w:sz w:val="10"/>
          <w:szCs w:val="10"/>
        </w:rPr>
      </w:pPr>
    </w:p>
    <w:p w:rsidR="008708BB" w:rsidRPr="009D6305" w:rsidRDefault="008708BB" w:rsidP="008708BB">
      <w:pPr>
        <w:pStyle w:val="NoSpacing"/>
        <w:rPr>
          <w:rFonts w:ascii="Arial" w:hAnsi="Arial" w:cs="Arial"/>
          <w:color w:val="010000"/>
          <w:sz w:val="20"/>
          <w:szCs w:val="20"/>
          <w:lang w:eastAsia="en-AU"/>
        </w:rPr>
      </w:pPr>
      <w:r w:rsidRPr="009D6305">
        <w:rPr>
          <w:rFonts w:ascii="Arial" w:hAnsi="Arial" w:cs="Arial"/>
          <w:vanish/>
          <w:color w:val="777777"/>
          <w:sz w:val="20"/>
          <w:szCs w:val="20"/>
          <w:lang w:eastAsia="en-AU"/>
        </w:rPr>
        <w:t>18</w:t>
      </w:r>
      <w:r w:rsidRPr="009D6305">
        <w:rPr>
          <w:rFonts w:ascii="Arial" w:hAnsi="Arial" w:cs="Arial"/>
          <w:color w:val="010000"/>
          <w:sz w:val="20"/>
          <w:szCs w:val="20"/>
          <w:lang w:eastAsia="en-AU"/>
        </w:rPr>
        <w:t> You have not come to something</w:t>
      </w:r>
      <w:hyperlink r:id="rId10" w:history="1">
        <w:r w:rsidRPr="009D6305">
          <w:rPr>
            <w:rFonts w:ascii="Arial" w:hAnsi="Arial" w:cs="Arial"/>
            <w:vanish/>
            <w:color w:val="0000BB"/>
            <w:sz w:val="20"/>
            <w:szCs w:val="20"/>
            <w:vertAlign w:val="superscript"/>
            <w:lang w:eastAsia="en-AU"/>
          </w:rPr>
          <w:t>*</w:t>
        </w:r>
      </w:hyperlink>
      <w:r w:rsidRPr="009D6305">
        <w:rPr>
          <w:rFonts w:ascii="Arial" w:hAnsi="Arial" w:cs="Arial"/>
          <w:color w:val="010000"/>
          <w:sz w:val="20"/>
          <w:szCs w:val="20"/>
          <w:lang w:eastAsia="en-AU"/>
        </w:rPr>
        <w:t xml:space="preserve"> that can be touched, a blazing fire, and darkness, and gloom, and a tempest, </w:t>
      </w:r>
      <w:r w:rsidRPr="009D6305">
        <w:rPr>
          <w:rFonts w:ascii="Arial" w:hAnsi="Arial" w:cs="Arial"/>
          <w:vanish/>
          <w:color w:val="777777"/>
          <w:sz w:val="20"/>
          <w:szCs w:val="20"/>
          <w:vertAlign w:val="superscript"/>
          <w:lang w:eastAsia="en-AU"/>
        </w:rPr>
        <w:t>19</w:t>
      </w:r>
      <w:r w:rsidRPr="009D6305">
        <w:rPr>
          <w:rFonts w:ascii="Arial" w:hAnsi="Arial" w:cs="Arial"/>
          <w:color w:val="010000"/>
          <w:sz w:val="20"/>
          <w:szCs w:val="20"/>
          <w:lang w:eastAsia="en-AU"/>
        </w:rPr>
        <w:t xml:space="preserve">and the sound of a trumpet, and a voice whose words made the hearers beg that not another word be spoken to them. </w:t>
      </w:r>
      <w:r w:rsidRPr="009D6305">
        <w:rPr>
          <w:rFonts w:ascii="Arial" w:hAnsi="Arial" w:cs="Arial"/>
          <w:vanish/>
          <w:color w:val="777777"/>
          <w:sz w:val="20"/>
          <w:szCs w:val="20"/>
          <w:vertAlign w:val="superscript"/>
          <w:lang w:eastAsia="en-AU"/>
        </w:rPr>
        <w:t>20</w:t>
      </w:r>
      <w:proofErr w:type="gramStart"/>
      <w:r w:rsidRPr="009D6305">
        <w:rPr>
          <w:rFonts w:ascii="Arial" w:hAnsi="Arial" w:cs="Arial"/>
          <w:color w:val="010000"/>
          <w:sz w:val="20"/>
          <w:szCs w:val="20"/>
          <w:lang w:eastAsia="en-AU"/>
        </w:rPr>
        <w:t>(For they could not endure the order that was given, ‘If even an animal touches the mountain, it shall be stoned to death.’</w:t>
      </w:r>
      <w:proofErr w:type="gramEnd"/>
      <w:r w:rsidRPr="009D6305">
        <w:rPr>
          <w:rFonts w:ascii="Arial" w:hAnsi="Arial" w:cs="Arial"/>
          <w:color w:val="010000"/>
          <w:sz w:val="20"/>
          <w:szCs w:val="20"/>
          <w:lang w:eastAsia="en-AU"/>
        </w:rPr>
        <w:t xml:space="preserve"> </w:t>
      </w:r>
      <w:r w:rsidRPr="009D6305">
        <w:rPr>
          <w:rFonts w:ascii="Arial" w:hAnsi="Arial" w:cs="Arial"/>
          <w:vanish/>
          <w:color w:val="777777"/>
          <w:sz w:val="20"/>
          <w:szCs w:val="20"/>
          <w:vertAlign w:val="superscript"/>
          <w:lang w:eastAsia="en-AU"/>
        </w:rPr>
        <w:t>21</w:t>
      </w:r>
      <w:r w:rsidRPr="009D6305">
        <w:rPr>
          <w:rFonts w:ascii="Arial" w:hAnsi="Arial" w:cs="Arial"/>
          <w:color w:val="010000"/>
          <w:sz w:val="20"/>
          <w:szCs w:val="20"/>
          <w:lang w:eastAsia="en-AU"/>
        </w:rPr>
        <w:t xml:space="preserve">Indeed, so terrifying was the </w:t>
      </w:r>
      <w:proofErr w:type="spellStart"/>
      <w:r w:rsidRPr="009D6305">
        <w:rPr>
          <w:rFonts w:ascii="Arial" w:hAnsi="Arial" w:cs="Arial"/>
          <w:color w:val="010000"/>
          <w:sz w:val="20"/>
          <w:szCs w:val="20"/>
          <w:lang w:eastAsia="en-AU"/>
        </w:rPr>
        <w:t>sight</w:t>
      </w:r>
      <w:proofErr w:type="spellEnd"/>
      <w:r w:rsidRPr="009D6305">
        <w:rPr>
          <w:rFonts w:ascii="Arial" w:hAnsi="Arial" w:cs="Arial"/>
          <w:color w:val="010000"/>
          <w:sz w:val="20"/>
          <w:szCs w:val="20"/>
          <w:lang w:eastAsia="en-AU"/>
        </w:rPr>
        <w:t xml:space="preserve"> that Moses said, ‘I tremble with fear.’) </w:t>
      </w:r>
      <w:r w:rsidRPr="009D6305">
        <w:rPr>
          <w:rFonts w:ascii="Arial" w:hAnsi="Arial" w:cs="Arial"/>
          <w:vanish/>
          <w:color w:val="777777"/>
          <w:sz w:val="20"/>
          <w:szCs w:val="20"/>
          <w:vertAlign w:val="superscript"/>
          <w:lang w:eastAsia="en-AU"/>
        </w:rPr>
        <w:t>22</w:t>
      </w:r>
      <w:r w:rsidRPr="009D6305">
        <w:rPr>
          <w:rFonts w:ascii="Arial" w:hAnsi="Arial" w:cs="Arial"/>
          <w:color w:val="010000"/>
          <w:sz w:val="20"/>
          <w:szCs w:val="20"/>
          <w:lang w:eastAsia="en-AU"/>
        </w:rPr>
        <w:t xml:space="preserve">But you have come to Mount Zion and to the city of the living God, the heavenly Jerusalem, and to innumerable angels in festal gathering, </w:t>
      </w:r>
      <w:r w:rsidRPr="009D6305">
        <w:rPr>
          <w:rFonts w:ascii="Arial" w:hAnsi="Arial" w:cs="Arial"/>
          <w:vanish/>
          <w:color w:val="777777"/>
          <w:sz w:val="20"/>
          <w:szCs w:val="20"/>
          <w:vertAlign w:val="superscript"/>
          <w:lang w:eastAsia="en-AU"/>
        </w:rPr>
        <w:t>23</w:t>
      </w:r>
      <w:r w:rsidRPr="009D6305">
        <w:rPr>
          <w:rFonts w:ascii="Arial" w:hAnsi="Arial" w:cs="Arial"/>
          <w:color w:val="010000"/>
          <w:sz w:val="20"/>
          <w:szCs w:val="20"/>
          <w:lang w:eastAsia="en-AU"/>
        </w:rPr>
        <w:t>and to the assembly</w:t>
      </w:r>
      <w:hyperlink r:id="rId11" w:history="1">
        <w:r w:rsidRPr="009D6305">
          <w:rPr>
            <w:rFonts w:ascii="Arial" w:hAnsi="Arial" w:cs="Arial"/>
            <w:vanish/>
            <w:color w:val="0000BB"/>
            <w:sz w:val="20"/>
            <w:szCs w:val="20"/>
            <w:vertAlign w:val="superscript"/>
            <w:lang w:eastAsia="en-AU"/>
          </w:rPr>
          <w:t>*</w:t>
        </w:r>
      </w:hyperlink>
      <w:r w:rsidRPr="009D6305">
        <w:rPr>
          <w:rFonts w:ascii="Arial" w:hAnsi="Arial" w:cs="Arial"/>
          <w:color w:val="010000"/>
          <w:sz w:val="20"/>
          <w:szCs w:val="20"/>
          <w:lang w:eastAsia="en-AU"/>
        </w:rPr>
        <w:t xml:space="preserve"> of the firstborn who are enrolled in heaven, and to God the judge of all, and to the spirits of the righteous made perfect, </w:t>
      </w:r>
      <w:r w:rsidRPr="009D6305">
        <w:rPr>
          <w:rFonts w:ascii="Arial" w:hAnsi="Arial" w:cs="Arial"/>
          <w:vanish/>
          <w:color w:val="777777"/>
          <w:sz w:val="20"/>
          <w:szCs w:val="20"/>
          <w:vertAlign w:val="superscript"/>
          <w:lang w:eastAsia="en-AU"/>
        </w:rPr>
        <w:t>24</w:t>
      </w:r>
      <w:r w:rsidRPr="009D6305">
        <w:rPr>
          <w:rFonts w:ascii="Arial" w:hAnsi="Arial" w:cs="Arial"/>
          <w:color w:val="010000"/>
          <w:sz w:val="20"/>
          <w:szCs w:val="20"/>
          <w:lang w:eastAsia="en-AU"/>
        </w:rPr>
        <w:t xml:space="preserve">and to Jesus, the mediator of a new covenant, and to the sprinkled blood that speaks a better word than the blood of Abel. </w:t>
      </w:r>
      <w:r w:rsidRPr="009D6305">
        <w:rPr>
          <w:rFonts w:ascii="Arial" w:hAnsi="Arial" w:cs="Arial"/>
          <w:vanish/>
          <w:color w:val="777777"/>
          <w:sz w:val="20"/>
          <w:szCs w:val="20"/>
          <w:lang w:eastAsia="en-AU"/>
        </w:rPr>
        <w:t>25</w:t>
      </w:r>
      <w:r w:rsidRPr="009D6305">
        <w:rPr>
          <w:rFonts w:ascii="Arial" w:hAnsi="Arial" w:cs="Arial"/>
          <w:color w:val="010000"/>
          <w:sz w:val="20"/>
          <w:szCs w:val="20"/>
          <w:lang w:eastAsia="en-AU"/>
        </w:rPr>
        <w:t xml:space="preserve"> See that you do not refuse the one who is speaking; for if they did not escape when they refused the one who warned them on earth, how much less will we escape if we reject the one who warns from heaven! </w:t>
      </w:r>
      <w:r w:rsidRPr="009D6305">
        <w:rPr>
          <w:rFonts w:ascii="Arial" w:hAnsi="Arial" w:cs="Arial"/>
          <w:vanish/>
          <w:color w:val="777777"/>
          <w:sz w:val="20"/>
          <w:szCs w:val="20"/>
          <w:vertAlign w:val="superscript"/>
          <w:lang w:eastAsia="en-AU"/>
        </w:rPr>
        <w:t>26</w:t>
      </w:r>
      <w:r w:rsidRPr="009D6305">
        <w:rPr>
          <w:rFonts w:ascii="Arial" w:hAnsi="Arial" w:cs="Arial"/>
          <w:color w:val="010000"/>
          <w:sz w:val="20"/>
          <w:szCs w:val="20"/>
          <w:lang w:eastAsia="en-AU"/>
        </w:rPr>
        <w:t xml:space="preserve">At that time his voice shook the earth; but now he has promised, ‘Yet once more I will shake not only the earth but also the heaven.’ </w:t>
      </w:r>
      <w:r w:rsidRPr="009D6305">
        <w:rPr>
          <w:rFonts w:ascii="Arial" w:hAnsi="Arial" w:cs="Arial"/>
          <w:vanish/>
          <w:color w:val="777777"/>
          <w:sz w:val="20"/>
          <w:szCs w:val="20"/>
          <w:vertAlign w:val="superscript"/>
          <w:lang w:eastAsia="en-AU"/>
        </w:rPr>
        <w:t>27</w:t>
      </w:r>
      <w:r w:rsidRPr="009D6305">
        <w:rPr>
          <w:rFonts w:ascii="Arial" w:hAnsi="Arial" w:cs="Arial"/>
          <w:color w:val="010000"/>
          <w:sz w:val="20"/>
          <w:szCs w:val="20"/>
          <w:lang w:eastAsia="en-AU"/>
        </w:rPr>
        <w:t xml:space="preserve">This phrase ‘Yet once more’ indicates the removal of what is shaken—that is, created things—so that what cannot be shaken may remain. </w:t>
      </w:r>
      <w:r w:rsidRPr="009D6305">
        <w:rPr>
          <w:rFonts w:ascii="Arial" w:hAnsi="Arial" w:cs="Arial"/>
          <w:vanish/>
          <w:color w:val="777777"/>
          <w:sz w:val="20"/>
          <w:szCs w:val="20"/>
          <w:vertAlign w:val="superscript"/>
          <w:lang w:eastAsia="en-AU"/>
        </w:rPr>
        <w:t>28</w:t>
      </w:r>
      <w:r w:rsidRPr="009D6305">
        <w:rPr>
          <w:rFonts w:ascii="Arial" w:hAnsi="Arial" w:cs="Arial"/>
          <w:color w:val="010000"/>
          <w:sz w:val="20"/>
          <w:szCs w:val="20"/>
          <w:lang w:eastAsia="en-AU"/>
        </w:rPr>
        <w:t xml:space="preserve">Therefore, since we are receiving a kingdom that cannot be shaken, let us give thanks, by </w:t>
      </w:r>
      <w:r w:rsidRPr="009D6305">
        <w:rPr>
          <w:rFonts w:ascii="Arial" w:hAnsi="Arial" w:cs="Arial"/>
          <w:color w:val="010000"/>
          <w:sz w:val="20"/>
          <w:szCs w:val="20"/>
          <w:lang w:eastAsia="en-AU"/>
        </w:rPr>
        <w:lastRenderedPageBreak/>
        <w:t xml:space="preserve">which we offer to God an acceptable worship with reverence and awe; </w:t>
      </w:r>
      <w:r w:rsidRPr="009D6305">
        <w:rPr>
          <w:rFonts w:ascii="Arial" w:hAnsi="Arial" w:cs="Arial"/>
          <w:vanish/>
          <w:color w:val="777777"/>
          <w:sz w:val="20"/>
          <w:szCs w:val="20"/>
          <w:vertAlign w:val="superscript"/>
          <w:lang w:eastAsia="en-AU"/>
        </w:rPr>
        <w:t>29</w:t>
      </w:r>
      <w:r w:rsidRPr="009D6305">
        <w:rPr>
          <w:rFonts w:ascii="Arial" w:hAnsi="Arial" w:cs="Arial"/>
          <w:color w:val="010000"/>
          <w:sz w:val="20"/>
          <w:szCs w:val="20"/>
          <w:lang w:eastAsia="en-AU"/>
        </w:rPr>
        <w:t xml:space="preserve">for indeed our God is a consuming fire. </w:t>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i/>
          <w:color w:val="010000"/>
          <w:sz w:val="20"/>
          <w:szCs w:val="20"/>
          <w:lang w:eastAsia="en-AU"/>
        </w:rPr>
        <w:t xml:space="preserve">  [</w:t>
      </w:r>
      <w:r w:rsidRPr="002164C7">
        <w:rPr>
          <w:rFonts w:ascii="Arial" w:hAnsi="Arial" w:cs="Arial"/>
          <w:i/>
          <w:sz w:val="18"/>
          <w:szCs w:val="18"/>
          <w:lang w:eastAsia="en-AU"/>
        </w:rPr>
        <w:t>Hebrews 12.18-29</w:t>
      </w:r>
      <w:r>
        <w:rPr>
          <w:rFonts w:ascii="Arial" w:hAnsi="Arial" w:cs="Arial"/>
          <w:i/>
          <w:sz w:val="18"/>
          <w:szCs w:val="18"/>
          <w:lang w:eastAsia="en-AU"/>
        </w:rPr>
        <w:t>]</w:t>
      </w:r>
    </w:p>
    <w:p w:rsidR="008708BB" w:rsidRDefault="008708BB" w:rsidP="008708BB">
      <w:pPr>
        <w:pStyle w:val="NoSpacing"/>
        <w:rPr>
          <w:rFonts w:ascii="Arial" w:hAnsi="Arial" w:cs="Arial"/>
          <w:color w:val="010000"/>
          <w:sz w:val="10"/>
          <w:szCs w:val="10"/>
        </w:rPr>
      </w:pPr>
    </w:p>
    <w:p w:rsidR="008708BB" w:rsidRDefault="008708BB" w:rsidP="008708BB">
      <w:pPr>
        <w:pStyle w:val="NoSpacing"/>
        <w:rPr>
          <w:rFonts w:ascii="Arial" w:hAnsi="Arial" w:cs="Arial"/>
          <w:b/>
          <w:i/>
        </w:rPr>
      </w:pPr>
      <w:r>
        <w:rPr>
          <w:rFonts w:ascii="Arial" w:hAnsi="Arial" w:cs="Arial"/>
        </w:rPr>
        <w:t xml:space="preserve">May your word live in us, </w:t>
      </w:r>
      <w:r>
        <w:rPr>
          <w:rFonts w:ascii="Arial" w:hAnsi="Arial" w:cs="Arial"/>
          <w:b/>
          <w:i/>
        </w:rPr>
        <w:t>and bear much fruit to your glory.</w:t>
      </w: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r>
        <w:rPr>
          <w:rFonts w:ascii="Arial" w:hAnsi="Arial" w:cs="Arial"/>
          <w:b/>
        </w:rPr>
        <w:t>The Gospel</w:t>
      </w:r>
    </w:p>
    <w:p w:rsidR="008708BB" w:rsidRDefault="008708BB" w:rsidP="008708BB">
      <w:pPr>
        <w:pStyle w:val="NoSpacing"/>
        <w:rPr>
          <w:rFonts w:ascii="Arial" w:hAnsi="Arial" w:cs="Arial"/>
        </w:rPr>
      </w:pPr>
      <w:r>
        <w:rPr>
          <w:rFonts w:ascii="Arial" w:hAnsi="Arial" w:cs="Arial"/>
        </w:rPr>
        <w:t xml:space="preserve">The Lord be with you, </w:t>
      </w:r>
      <w:r>
        <w:rPr>
          <w:rFonts w:ascii="Arial" w:hAnsi="Arial" w:cs="Arial"/>
          <w:b/>
          <w:i/>
        </w:rPr>
        <w:t>and also with you</w:t>
      </w:r>
    </w:p>
    <w:p w:rsidR="008708BB" w:rsidRPr="003548AC" w:rsidRDefault="008708BB" w:rsidP="008708BB">
      <w:pPr>
        <w:pStyle w:val="NoSpacing"/>
        <w:rPr>
          <w:rFonts w:ascii="Arial" w:hAnsi="Arial" w:cs="Arial"/>
          <w:sz w:val="10"/>
          <w:szCs w:val="10"/>
        </w:rPr>
      </w:pPr>
    </w:p>
    <w:p w:rsidR="008708BB" w:rsidRPr="002164C7" w:rsidRDefault="008708BB" w:rsidP="008708BB">
      <w:pPr>
        <w:pStyle w:val="NoSpacing"/>
        <w:rPr>
          <w:rFonts w:ascii="Arial" w:hAnsi="Arial" w:cs="Arial"/>
          <w:b/>
          <w:sz w:val="20"/>
          <w:szCs w:val="20"/>
          <w:lang w:eastAsia="en-AU"/>
        </w:rPr>
      </w:pPr>
      <w:r>
        <w:rPr>
          <w:rFonts w:ascii="Arial" w:hAnsi="Arial" w:cs="Arial"/>
          <w:sz w:val="20"/>
          <w:szCs w:val="20"/>
        </w:rPr>
        <w:t xml:space="preserve">The Gospel of our Lord Jesus Christ according to </w:t>
      </w:r>
      <w:r w:rsidRPr="003548AC">
        <w:rPr>
          <w:rFonts w:ascii="Arial" w:hAnsi="Arial" w:cs="Arial"/>
          <w:b/>
          <w:vanish/>
          <w:color w:val="666666"/>
          <w:sz w:val="48"/>
        </w:rPr>
        <w:t>2</w:t>
      </w:r>
      <w:r w:rsidRPr="003548AC">
        <w:rPr>
          <w:rFonts w:ascii="Arial" w:hAnsi="Arial" w:cs="Arial"/>
          <w:b/>
          <w:lang w:eastAsia="en-AU"/>
        </w:rPr>
        <w:t xml:space="preserve"> </w:t>
      </w:r>
      <w:r w:rsidRPr="002164C7">
        <w:rPr>
          <w:rFonts w:ascii="Arial" w:hAnsi="Arial" w:cs="Arial"/>
          <w:b/>
          <w:vanish/>
          <w:color w:val="777777"/>
          <w:sz w:val="20"/>
          <w:szCs w:val="20"/>
          <w:lang w:eastAsia="en-AU"/>
        </w:rPr>
        <w:t>49</w:t>
      </w:r>
      <w:r w:rsidRPr="002164C7">
        <w:rPr>
          <w:rFonts w:ascii="Arial" w:hAnsi="Arial" w:cs="Arial"/>
          <w:b/>
          <w:color w:val="010000"/>
          <w:sz w:val="20"/>
          <w:szCs w:val="20"/>
          <w:lang w:eastAsia="en-AU"/>
        </w:rPr>
        <w:t> </w:t>
      </w:r>
      <w:r w:rsidRPr="002164C7">
        <w:rPr>
          <w:rFonts w:ascii="Arial" w:hAnsi="Arial" w:cs="Arial"/>
          <w:b/>
          <w:sz w:val="20"/>
          <w:szCs w:val="20"/>
          <w:lang w:eastAsia="en-AU"/>
        </w:rPr>
        <w:t>Luke 13.10-17</w:t>
      </w:r>
    </w:p>
    <w:p w:rsidR="008708BB" w:rsidRPr="003548AC" w:rsidRDefault="008708BB" w:rsidP="008708BB">
      <w:pPr>
        <w:pStyle w:val="NoSpacing"/>
        <w:rPr>
          <w:rFonts w:ascii="Arial" w:hAnsi="Arial" w:cs="Arial"/>
          <w:b/>
          <w:lang w:eastAsia="en-AU"/>
        </w:rPr>
      </w:pPr>
    </w:p>
    <w:p w:rsidR="008708BB" w:rsidRPr="003548AC" w:rsidRDefault="008708BB" w:rsidP="008708BB">
      <w:pPr>
        <w:pStyle w:val="NoSpacing"/>
        <w:rPr>
          <w:rFonts w:ascii="Arial" w:hAnsi="Arial" w:cs="Arial"/>
          <w:b/>
          <w:sz w:val="10"/>
          <w:szCs w:val="10"/>
        </w:rPr>
      </w:pPr>
    </w:p>
    <w:p w:rsidR="008708BB" w:rsidRDefault="008708BB" w:rsidP="008708BB">
      <w:pPr>
        <w:pStyle w:val="NoSpacing"/>
        <w:rPr>
          <w:rFonts w:ascii="Arial" w:hAnsi="Arial" w:cs="Arial"/>
          <w:b/>
          <w:i/>
          <w:sz w:val="20"/>
          <w:szCs w:val="20"/>
        </w:rPr>
      </w:pPr>
      <w:r>
        <w:rPr>
          <w:rFonts w:ascii="Arial" w:hAnsi="Arial" w:cs="Arial"/>
          <w:b/>
          <w:i/>
          <w:sz w:val="20"/>
          <w:szCs w:val="20"/>
        </w:rPr>
        <w:t>Glory to you Lord Jesus Christ</w:t>
      </w:r>
    </w:p>
    <w:p w:rsidR="008708BB" w:rsidRPr="003548AC" w:rsidRDefault="008708BB" w:rsidP="008708BB">
      <w:pPr>
        <w:pStyle w:val="NoSpacing"/>
        <w:rPr>
          <w:rFonts w:ascii="Arial" w:hAnsi="Arial" w:cs="Arial"/>
          <w:sz w:val="20"/>
          <w:szCs w:val="20"/>
        </w:rPr>
      </w:pPr>
    </w:p>
    <w:p w:rsidR="008708BB" w:rsidRPr="009D6305" w:rsidRDefault="008708BB" w:rsidP="008708BB">
      <w:pPr>
        <w:pStyle w:val="NoSpacing"/>
        <w:rPr>
          <w:rFonts w:ascii="Arial" w:hAnsi="Arial" w:cs="Arial"/>
          <w:color w:val="010000"/>
          <w:sz w:val="20"/>
          <w:szCs w:val="20"/>
          <w:lang w:eastAsia="en-AU"/>
        </w:rPr>
      </w:pPr>
      <w:r>
        <w:rPr>
          <w:noProof/>
          <w:lang w:eastAsia="en-AU"/>
        </w:rPr>
        <w:drawing>
          <wp:anchor distT="0" distB="0" distL="114300" distR="114300" simplePos="0" relativeHeight="251687936" behindDoc="1" locked="0" layoutInCell="1" allowOverlap="1">
            <wp:simplePos x="0" y="0"/>
            <wp:positionH relativeFrom="column">
              <wp:posOffset>3810</wp:posOffset>
            </wp:positionH>
            <wp:positionV relativeFrom="paragraph">
              <wp:posOffset>2540</wp:posOffset>
            </wp:positionV>
            <wp:extent cx="1288415" cy="1240155"/>
            <wp:effectExtent l="19050" t="0" r="6985" b="0"/>
            <wp:wrapTight wrapText="bothSides">
              <wp:wrapPolygon edited="0">
                <wp:start x="-319" y="0"/>
                <wp:lineTo x="-319" y="21235"/>
                <wp:lineTo x="21717" y="21235"/>
                <wp:lineTo x="21717" y="0"/>
                <wp:lineTo x="-319" y="0"/>
              </wp:wrapPolygon>
            </wp:wrapTight>
            <wp:docPr id="4" name="Picture 2" descr="http://t1.gstatic.com/images?q=tbn:ANd9GcS8qgQk43GehXr7GWKxqJuoqAtOp4rwTSu_0jnL90ak514_SP0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8qgQk43GehXr7GWKxqJuoqAtOp4rwTSu_0jnL90ak514_SP0peg"/>
                    <pic:cNvPicPr>
                      <a:picLocks noChangeAspect="1" noChangeArrowheads="1"/>
                    </pic:cNvPicPr>
                  </pic:nvPicPr>
                  <pic:blipFill>
                    <a:blip r:embed="rId12" r:link="rId13"/>
                    <a:srcRect/>
                    <a:stretch>
                      <a:fillRect/>
                    </a:stretch>
                  </pic:blipFill>
                  <pic:spPr bwMode="auto">
                    <a:xfrm>
                      <a:off x="0" y="0"/>
                      <a:ext cx="1288415" cy="1240155"/>
                    </a:xfrm>
                    <a:prstGeom prst="rect">
                      <a:avLst/>
                    </a:prstGeom>
                    <a:noFill/>
                    <a:ln w="9525">
                      <a:noFill/>
                      <a:miter lim="800000"/>
                      <a:headEnd/>
                      <a:tailEnd/>
                    </a:ln>
                  </pic:spPr>
                </pic:pic>
              </a:graphicData>
            </a:graphic>
          </wp:anchor>
        </w:drawing>
      </w:r>
      <w:r w:rsidRPr="009D6305">
        <w:rPr>
          <w:rFonts w:ascii="Arial" w:hAnsi="Arial" w:cs="Arial"/>
          <w:vanish/>
          <w:color w:val="777777"/>
          <w:sz w:val="20"/>
          <w:szCs w:val="20"/>
          <w:lang w:eastAsia="en-AU"/>
        </w:rPr>
        <w:t>10</w:t>
      </w:r>
      <w:r w:rsidRPr="009D6305">
        <w:rPr>
          <w:rFonts w:ascii="Arial" w:hAnsi="Arial" w:cs="Arial"/>
          <w:color w:val="010000"/>
          <w:sz w:val="20"/>
          <w:szCs w:val="20"/>
          <w:lang w:eastAsia="en-AU"/>
        </w:rPr>
        <w:t xml:space="preserve"> Now he was teaching in one of the synagogues on the </w:t>
      </w:r>
      <w:r w:rsidR="004574F5" w:rsidRPr="009D6305">
        <w:rPr>
          <w:rFonts w:ascii="Arial" w:hAnsi="Arial" w:cs="Arial"/>
          <w:color w:val="010000"/>
          <w:sz w:val="20"/>
          <w:szCs w:val="20"/>
          <w:lang w:eastAsia="en-AU"/>
        </w:rPr>
        <w:t>Sabbath</w:t>
      </w:r>
      <w:r w:rsidRPr="009D6305">
        <w:rPr>
          <w:rFonts w:ascii="Arial" w:hAnsi="Arial" w:cs="Arial"/>
          <w:color w:val="010000"/>
          <w:sz w:val="20"/>
          <w:szCs w:val="20"/>
          <w:lang w:eastAsia="en-AU"/>
        </w:rPr>
        <w:t xml:space="preserve">. </w:t>
      </w:r>
      <w:r w:rsidRPr="009D6305">
        <w:rPr>
          <w:rFonts w:ascii="Arial" w:hAnsi="Arial" w:cs="Arial"/>
          <w:vanish/>
          <w:color w:val="777777"/>
          <w:sz w:val="20"/>
          <w:szCs w:val="20"/>
          <w:vertAlign w:val="superscript"/>
          <w:lang w:eastAsia="en-AU"/>
        </w:rPr>
        <w:t>11</w:t>
      </w:r>
      <w:r w:rsidRPr="009D6305">
        <w:rPr>
          <w:rFonts w:ascii="Arial" w:hAnsi="Arial" w:cs="Arial"/>
          <w:color w:val="010000"/>
          <w:sz w:val="20"/>
          <w:szCs w:val="20"/>
          <w:lang w:eastAsia="en-AU"/>
        </w:rPr>
        <w:t xml:space="preserve">And just then there appeared a woman with a spirit that had crippled her for eighteen years. She was bent over and was quite unable to stand up straight. </w:t>
      </w:r>
      <w:r w:rsidRPr="009D6305">
        <w:rPr>
          <w:rFonts w:ascii="Arial" w:hAnsi="Arial" w:cs="Arial"/>
          <w:vanish/>
          <w:color w:val="777777"/>
          <w:sz w:val="20"/>
          <w:szCs w:val="20"/>
          <w:vertAlign w:val="superscript"/>
          <w:lang w:eastAsia="en-AU"/>
        </w:rPr>
        <w:t>12</w:t>
      </w:r>
      <w:r w:rsidRPr="009D6305">
        <w:rPr>
          <w:rFonts w:ascii="Arial" w:hAnsi="Arial" w:cs="Arial"/>
          <w:color w:val="010000"/>
          <w:sz w:val="20"/>
          <w:szCs w:val="20"/>
          <w:lang w:eastAsia="en-AU"/>
        </w:rPr>
        <w:t xml:space="preserve">When Jesus saw her, he called her over and said, ‘Woman, you are set free from your ailment.’ </w:t>
      </w:r>
      <w:r w:rsidRPr="009D6305">
        <w:rPr>
          <w:rFonts w:ascii="Arial" w:hAnsi="Arial" w:cs="Arial"/>
          <w:vanish/>
          <w:color w:val="777777"/>
          <w:sz w:val="20"/>
          <w:szCs w:val="20"/>
          <w:vertAlign w:val="superscript"/>
          <w:lang w:eastAsia="en-AU"/>
        </w:rPr>
        <w:t>13</w:t>
      </w:r>
      <w:r w:rsidRPr="009D6305">
        <w:rPr>
          <w:rFonts w:ascii="Arial" w:hAnsi="Arial" w:cs="Arial"/>
          <w:color w:val="010000"/>
          <w:sz w:val="20"/>
          <w:szCs w:val="20"/>
          <w:lang w:eastAsia="en-AU"/>
        </w:rPr>
        <w:t xml:space="preserve">When he laid his hands on her, immediately she stood up straight and began praising God. </w:t>
      </w:r>
      <w:r w:rsidRPr="009D6305">
        <w:rPr>
          <w:rFonts w:ascii="Arial" w:hAnsi="Arial" w:cs="Arial"/>
          <w:vanish/>
          <w:color w:val="777777"/>
          <w:sz w:val="20"/>
          <w:szCs w:val="20"/>
          <w:vertAlign w:val="superscript"/>
          <w:lang w:eastAsia="en-AU"/>
        </w:rPr>
        <w:t>14</w:t>
      </w:r>
      <w:r w:rsidRPr="009D6305">
        <w:rPr>
          <w:rFonts w:ascii="Arial" w:hAnsi="Arial" w:cs="Arial"/>
          <w:color w:val="010000"/>
          <w:sz w:val="20"/>
          <w:szCs w:val="20"/>
          <w:lang w:eastAsia="en-AU"/>
        </w:rPr>
        <w:t xml:space="preserve">But the leader of the synagogue, indignant because Jesus had cured on the </w:t>
      </w:r>
      <w:r w:rsidR="004574F5" w:rsidRPr="009D6305">
        <w:rPr>
          <w:rFonts w:ascii="Arial" w:hAnsi="Arial" w:cs="Arial"/>
          <w:color w:val="010000"/>
          <w:sz w:val="20"/>
          <w:szCs w:val="20"/>
          <w:lang w:eastAsia="en-AU"/>
        </w:rPr>
        <w:t>Sabbath</w:t>
      </w:r>
      <w:r w:rsidRPr="009D6305">
        <w:rPr>
          <w:rFonts w:ascii="Arial" w:hAnsi="Arial" w:cs="Arial"/>
          <w:color w:val="010000"/>
          <w:sz w:val="20"/>
          <w:szCs w:val="20"/>
          <w:lang w:eastAsia="en-AU"/>
        </w:rPr>
        <w:t xml:space="preserve">, kept saying to the crowd, ‘There are six days on which work ought to be done; come on those days and be cured, and not on the </w:t>
      </w:r>
      <w:r w:rsidR="004574F5" w:rsidRPr="009D6305">
        <w:rPr>
          <w:rFonts w:ascii="Arial" w:hAnsi="Arial" w:cs="Arial"/>
          <w:color w:val="010000"/>
          <w:sz w:val="20"/>
          <w:szCs w:val="20"/>
          <w:lang w:eastAsia="en-AU"/>
        </w:rPr>
        <w:t>Sabbath</w:t>
      </w:r>
      <w:r w:rsidRPr="009D6305">
        <w:rPr>
          <w:rFonts w:ascii="Arial" w:hAnsi="Arial" w:cs="Arial"/>
          <w:color w:val="010000"/>
          <w:sz w:val="20"/>
          <w:szCs w:val="20"/>
          <w:lang w:eastAsia="en-AU"/>
        </w:rPr>
        <w:t xml:space="preserve"> day.’ </w:t>
      </w:r>
      <w:r w:rsidRPr="009D6305">
        <w:rPr>
          <w:rFonts w:ascii="Arial" w:hAnsi="Arial" w:cs="Arial"/>
          <w:vanish/>
          <w:color w:val="777777"/>
          <w:sz w:val="20"/>
          <w:szCs w:val="20"/>
          <w:vertAlign w:val="superscript"/>
          <w:lang w:eastAsia="en-AU"/>
        </w:rPr>
        <w:t>15</w:t>
      </w:r>
      <w:r w:rsidRPr="009D6305">
        <w:rPr>
          <w:rFonts w:ascii="Arial" w:hAnsi="Arial" w:cs="Arial"/>
          <w:color w:val="010000"/>
          <w:sz w:val="20"/>
          <w:szCs w:val="20"/>
          <w:lang w:eastAsia="en-AU"/>
        </w:rPr>
        <w:t xml:space="preserve">But the Lord answered him and said, ‘You hypocrites! Does not each of you on the </w:t>
      </w:r>
      <w:r w:rsidR="004574F5" w:rsidRPr="009D6305">
        <w:rPr>
          <w:rFonts w:ascii="Arial" w:hAnsi="Arial" w:cs="Arial"/>
          <w:color w:val="010000"/>
          <w:sz w:val="20"/>
          <w:szCs w:val="20"/>
          <w:lang w:eastAsia="en-AU"/>
        </w:rPr>
        <w:t>Sabbath</w:t>
      </w:r>
      <w:r w:rsidRPr="009D6305">
        <w:rPr>
          <w:rFonts w:ascii="Arial" w:hAnsi="Arial" w:cs="Arial"/>
          <w:color w:val="010000"/>
          <w:sz w:val="20"/>
          <w:szCs w:val="20"/>
          <w:lang w:eastAsia="en-AU"/>
        </w:rPr>
        <w:t xml:space="preserve"> untie his ox or his donkey from the manger, and lead it away to give it water? </w:t>
      </w:r>
      <w:r w:rsidRPr="009D6305">
        <w:rPr>
          <w:rFonts w:ascii="Arial" w:hAnsi="Arial" w:cs="Arial"/>
          <w:vanish/>
          <w:color w:val="777777"/>
          <w:sz w:val="20"/>
          <w:szCs w:val="20"/>
          <w:vertAlign w:val="superscript"/>
          <w:lang w:eastAsia="en-AU"/>
        </w:rPr>
        <w:t>16</w:t>
      </w:r>
      <w:r w:rsidRPr="009D6305">
        <w:rPr>
          <w:rFonts w:ascii="Arial" w:hAnsi="Arial" w:cs="Arial"/>
          <w:color w:val="010000"/>
          <w:sz w:val="20"/>
          <w:szCs w:val="20"/>
          <w:lang w:eastAsia="en-AU"/>
        </w:rPr>
        <w:t>And ought not this woman, a daughter of Abraham whom Satan bound for eighteen long years</w:t>
      </w:r>
      <w:proofErr w:type="gramStart"/>
      <w:r w:rsidRPr="009D6305">
        <w:rPr>
          <w:rFonts w:ascii="Arial" w:hAnsi="Arial" w:cs="Arial"/>
          <w:color w:val="010000"/>
          <w:sz w:val="20"/>
          <w:szCs w:val="20"/>
          <w:lang w:eastAsia="en-AU"/>
        </w:rPr>
        <w:t>,</w:t>
      </w:r>
      <w:proofErr w:type="gramEnd"/>
      <w:r w:rsidRPr="009D6305">
        <w:rPr>
          <w:rFonts w:ascii="Arial" w:hAnsi="Arial" w:cs="Arial"/>
          <w:color w:val="010000"/>
          <w:sz w:val="20"/>
          <w:szCs w:val="20"/>
          <w:lang w:eastAsia="en-AU"/>
        </w:rPr>
        <w:t xml:space="preserve"> be set free from this bondage on the </w:t>
      </w:r>
      <w:r w:rsidR="004574F5" w:rsidRPr="009D6305">
        <w:rPr>
          <w:rFonts w:ascii="Arial" w:hAnsi="Arial" w:cs="Arial"/>
          <w:color w:val="010000"/>
          <w:sz w:val="20"/>
          <w:szCs w:val="20"/>
          <w:lang w:eastAsia="en-AU"/>
        </w:rPr>
        <w:t>Sabbath</w:t>
      </w:r>
      <w:r w:rsidRPr="009D6305">
        <w:rPr>
          <w:rFonts w:ascii="Arial" w:hAnsi="Arial" w:cs="Arial"/>
          <w:color w:val="010000"/>
          <w:sz w:val="20"/>
          <w:szCs w:val="20"/>
          <w:lang w:eastAsia="en-AU"/>
        </w:rPr>
        <w:t xml:space="preserve"> day?’ </w:t>
      </w:r>
      <w:r w:rsidRPr="009D6305">
        <w:rPr>
          <w:rFonts w:ascii="Arial" w:hAnsi="Arial" w:cs="Arial"/>
          <w:vanish/>
          <w:color w:val="777777"/>
          <w:sz w:val="20"/>
          <w:szCs w:val="20"/>
          <w:vertAlign w:val="superscript"/>
          <w:lang w:eastAsia="en-AU"/>
        </w:rPr>
        <w:t>17</w:t>
      </w:r>
      <w:r w:rsidRPr="009D6305">
        <w:rPr>
          <w:rFonts w:ascii="Arial" w:hAnsi="Arial" w:cs="Arial"/>
          <w:color w:val="010000"/>
          <w:sz w:val="20"/>
          <w:szCs w:val="20"/>
          <w:lang w:eastAsia="en-AU"/>
        </w:rPr>
        <w:t xml:space="preserve">When he said this, all his opponents were put to shame; and the entire crowd was rejoicing at all the wonderful things that he was doing. </w:t>
      </w:r>
    </w:p>
    <w:p w:rsidR="008708BB" w:rsidRDefault="008708BB" w:rsidP="008708BB">
      <w:pPr>
        <w:pStyle w:val="NoSpacing"/>
        <w:rPr>
          <w:rFonts w:ascii="Arial" w:hAnsi="Arial" w:cs="Arial"/>
          <w:b/>
          <w:sz w:val="20"/>
          <w:szCs w:val="20"/>
        </w:rPr>
      </w:pPr>
    </w:p>
    <w:p w:rsidR="008708BB" w:rsidRPr="004C37A0" w:rsidRDefault="008708BB" w:rsidP="008708BB">
      <w:pPr>
        <w:pStyle w:val="NoSpacing"/>
        <w:rPr>
          <w:rFonts w:ascii="Arial" w:hAnsi="Arial" w:cs="Arial"/>
          <w:color w:val="010000"/>
        </w:rPr>
      </w:pPr>
      <w:r>
        <w:rPr>
          <w:rFonts w:ascii="Arial" w:hAnsi="Arial" w:cs="Arial"/>
        </w:rPr>
        <w:t xml:space="preserve">This is the Gospel of the Lord, </w:t>
      </w:r>
      <w:r>
        <w:rPr>
          <w:rFonts w:ascii="Arial" w:hAnsi="Arial" w:cs="Arial"/>
          <w:b/>
          <w:i/>
        </w:rPr>
        <w:t>praise to you Lord Jesus Christ.</w:t>
      </w:r>
    </w:p>
    <w:p w:rsidR="008708BB" w:rsidRDefault="008708BB" w:rsidP="008708BB">
      <w:pPr>
        <w:pStyle w:val="NoSpacing"/>
        <w:rPr>
          <w:rFonts w:ascii="Arial" w:hAnsi="Arial" w:cs="Arial"/>
          <w:i/>
          <w:sz w:val="12"/>
          <w:szCs w:val="12"/>
        </w:rPr>
      </w:pPr>
    </w:p>
    <w:p w:rsidR="008708BB" w:rsidRDefault="008708BB" w:rsidP="008708BB">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708BB" w:rsidRDefault="008708BB" w:rsidP="008708BB">
      <w:pPr>
        <w:pStyle w:val="NoSpacing"/>
        <w:jc w:val="center"/>
      </w:pPr>
      <w:r>
        <w:rPr>
          <w:noProof/>
          <w:lang w:eastAsia="en-AU"/>
        </w:rPr>
        <w:drawing>
          <wp:anchor distT="0" distB="0" distL="114300" distR="114300" simplePos="0" relativeHeight="251688960" behindDoc="1" locked="0" layoutInCell="1" allowOverlap="1">
            <wp:simplePos x="0" y="0"/>
            <wp:positionH relativeFrom="column">
              <wp:posOffset>1584960</wp:posOffset>
            </wp:positionH>
            <wp:positionV relativeFrom="paragraph">
              <wp:posOffset>154305</wp:posOffset>
            </wp:positionV>
            <wp:extent cx="1574165" cy="1574165"/>
            <wp:effectExtent l="19050" t="0" r="6985" b="0"/>
            <wp:wrapTight wrapText="bothSides">
              <wp:wrapPolygon edited="0">
                <wp:start x="-261" y="0"/>
                <wp:lineTo x="-261" y="21434"/>
                <wp:lineTo x="21696" y="21434"/>
                <wp:lineTo x="21696" y="0"/>
                <wp:lineTo x="-261" y="0"/>
              </wp:wrapPolygon>
            </wp:wrapTight>
            <wp:docPr id="3" name="Picture 1" descr="http://emdoodle.com/published/gallery/dat/em60_bi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doodle.com/published/gallery/dat/em60_big.jpg">
                      <a:hlinkClick r:id="rId14"/>
                    </pic:cNvPr>
                    <pic:cNvPicPr>
                      <a:picLocks noChangeAspect="1" noChangeArrowheads="1"/>
                    </pic:cNvPicPr>
                  </pic:nvPicPr>
                  <pic:blipFill>
                    <a:blip r:embed="rId15" r:link="rId16"/>
                    <a:srcRect l="11000" t="15692" r="9334" b="10770"/>
                    <a:stretch>
                      <a:fillRect/>
                    </a:stretch>
                  </pic:blipFill>
                  <pic:spPr bwMode="auto">
                    <a:xfrm>
                      <a:off x="0" y="0"/>
                      <a:ext cx="1574165" cy="1574165"/>
                    </a:xfrm>
                    <a:prstGeom prst="rect">
                      <a:avLst/>
                    </a:prstGeom>
                    <a:noFill/>
                    <a:ln w="9525">
                      <a:noFill/>
                      <a:miter lim="800000"/>
                      <a:headEnd/>
                      <a:tailEnd/>
                    </a:ln>
                  </pic:spPr>
                </pic:pic>
              </a:graphicData>
            </a:graphic>
          </wp:anchor>
        </w:drawing>
      </w: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3D247C" w:rsidRPr="00224ADD" w:rsidRDefault="003D247C" w:rsidP="000B3AB7">
      <w:pPr>
        <w:pStyle w:val="NoSpacing"/>
        <w:jc w:val="center"/>
        <w:rPr>
          <w:rFonts w:ascii="Arial" w:hAnsi="Arial" w:cs="Arial"/>
          <w:u w:val="single"/>
        </w:rPr>
      </w:pPr>
    </w:p>
    <w:sectPr w:rsidR="003D247C"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B3AB7"/>
    <w:rsid w:val="000C7C5F"/>
    <w:rsid w:val="000E2EBE"/>
    <w:rsid w:val="000F60EC"/>
    <w:rsid w:val="00101AB9"/>
    <w:rsid w:val="001078CF"/>
    <w:rsid w:val="0011092D"/>
    <w:rsid w:val="0011310B"/>
    <w:rsid w:val="0014306B"/>
    <w:rsid w:val="001527D0"/>
    <w:rsid w:val="00156596"/>
    <w:rsid w:val="001A5E0D"/>
    <w:rsid w:val="001C6CBD"/>
    <w:rsid w:val="001D7A50"/>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C40C7"/>
    <w:rsid w:val="003D1478"/>
    <w:rsid w:val="003D247C"/>
    <w:rsid w:val="003D3901"/>
    <w:rsid w:val="003F7C82"/>
    <w:rsid w:val="00400133"/>
    <w:rsid w:val="00407A7A"/>
    <w:rsid w:val="00446C19"/>
    <w:rsid w:val="004574F5"/>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236F7"/>
    <w:rsid w:val="00665EC1"/>
    <w:rsid w:val="00676246"/>
    <w:rsid w:val="00676DAC"/>
    <w:rsid w:val="006916AB"/>
    <w:rsid w:val="0069445C"/>
    <w:rsid w:val="006A1ACC"/>
    <w:rsid w:val="006A7152"/>
    <w:rsid w:val="006D25A3"/>
    <w:rsid w:val="00723665"/>
    <w:rsid w:val="007434E7"/>
    <w:rsid w:val="00744C3E"/>
    <w:rsid w:val="00746642"/>
    <w:rsid w:val="007709AB"/>
    <w:rsid w:val="00781B88"/>
    <w:rsid w:val="007A5037"/>
    <w:rsid w:val="007B0802"/>
    <w:rsid w:val="007E54FF"/>
    <w:rsid w:val="00811E6C"/>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32482"/>
    <w:rsid w:val="00954FDF"/>
    <w:rsid w:val="0098620D"/>
    <w:rsid w:val="009A25A3"/>
    <w:rsid w:val="009A47DC"/>
    <w:rsid w:val="009C28CA"/>
    <w:rsid w:val="009E71BE"/>
    <w:rsid w:val="00A26516"/>
    <w:rsid w:val="00A305CA"/>
    <w:rsid w:val="00A42F19"/>
    <w:rsid w:val="00A57E90"/>
    <w:rsid w:val="00A7297E"/>
    <w:rsid w:val="00A864A5"/>
    <w:rsid w:val="00AB40A7"/>
    <w:rsid w:val="00AB584E"/>
    <w:rsid w:val="00AF3D36"/>
    <w:rsid w:val="00AF4F99"/>
    <w:rsid w:val="00B1459E"/>
    <w:rsid w:val="00B227C7"/>
    <w:rsid w:val="00B2394D"/>
    <w:rsid w:val="00B7703A"/>
    <w:rsid w:val="00B94CE2"/>
    <w:rsid w:val="00BA1BC3"/>
    <w:rsid w:val="00BA4102"/>
    <w:rsid w:val="00BD6411"/>
    <w:rsid w:val="00BD7A91"/>
    <w:rsid w:val="00BE08FE"/>
    <w:rsid w:val="00BE3315"/>
    <w:rsid w:val="00C12A13"/>
    <w:rsid w:val="00C208A3"/>
    <w:rsid w:val="00C63991"/>
    <w:rsid w:val="00C652BD"/>
    <w:rsid w:val="00C667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http://t1.gstatic.com/images?q=tbn:ANd9GcS8qgQk43GehXr7GWKxqJuoqAtOp4rwTSu_0jnL90ak514_SP0p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emdoodle.com/published/gallery/dat/em60_big.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mdoodle.com/published/gallery/em60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2019-08-23T11:05:00Z</dcterms:created>
  <dcterms:modified xsi:type="dcterms:W3CDTF">2019-08-23T11:05:00Z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