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F6" w:rsidRDefault="00CA6BF6" w:rsidP="00CA6BF6">
      <w:pPr>
        <w:pBdr>
          <w:top w:val="single" w:sz="4" w:space="1" w:color="auto"/>
          <w:left w:val="single" w:sz="4" w:space="4" w:color="auto"/>
          <w:bottom w:val="single" w:sz="4" w:space="1" w:color="auto"/>
          <w:right w:val="single" w:sz="4" w:space="4" w:color="auto"/>
        </w:pBdr>
      </w:pPr>
      <w:r>
        <w:t xml:space="preserve">Prayers are requested for Shirley, and Hannah – we pray for those who are homeless, for refugees and those seeking asylum escaping war, poverty and oppression. </w:t>
      </w:r>
    </w:p>
    <w:p w:rsidR="00CA6BF6" w:rsidRDefault="00CA6BF6" w:rsidP="00CA6BF6">
      <w:pPr>
        <w:pStyle w:val="NoSpacing"/>
        <w:jc w:val="center"/>
        <w:rPr>
          <w:rFonts w:ascii="Arial" w:hAnsi="Arial" w:cs="Arial"/>
          <w:b/>
          <w:u w:val="single"/>
        </w:rPr>
      </w:pPr>
      <w:r>
        <w:rPr>
          <w:rFonts w:ascii="Arial" w:hAnsi="Arial" w:cs="Arial"/>
          <w:b/>
          <w:u w:val="single"/>
        </w:rPr>
        <w:t xml:space="preserve">Readings for the coming weeks </w:t>
      </w:r>
    </w:p>
    <w:p w:rsidR="00CA6BF6" w:rsidRDefault="00CA6BF6" w:rsidP="00CA6BF6">
      <w:pPr>
        <w:pStyle w:val="NoSpacing"/>
        <w:jc w:val="center"/>
        <w:rPr>
          <w:rFonts w:ascii="Arial" w:hAnsi="Arial" w:cs="Arial"/>
          <w:b/>
          <w:sz w:val="10"/>
          <w:szCs w:val="10"/>
          <w:u w:val="single"/>
        </w:rPr>
      </w:pPr>
    </w:p>
    <w:p w:rsidR="003D247C" w:rsidRPr="00E32843" w:rsidRDefault="003D247C" w:rsidP="003D247C">
      <w:pPr>
        <w:pStyle w:val="NoSpacing"/>
        <w:rPr>
          <w:bCs/>
          <w:color w:val="7030A0"/>
          <w:u w:val="single"/>
        </w:rPr>
      </w:pPr>
      <w:r w:rsidRPr="00846B6C">
        <w:rPr>
          <w:b/>
          <w:color w:val="833C0B"/>
          <w:sz w:val="20"/>
          <w:szCs w:val="20"/>
          <w:u w:val="single"/>
        </w:rPr>
        <w:t>11</w:t>
      </w:r>
      <w:r w:rsidRPr="00846B6C">
        <w:rPr>
          <w:b/>
          <w:color w:val="833C0B"/>
          <w:sz w:val="20"/>
          <w:szCs w:val="20"/>
          <w:u w:val="single"/>
          <w:vertAlign w:val="superscript"/>
        </w:rPr>
        <w:t>th</w:t>
      </w:r>
      <w:r w:rsidRPr="00846B6C">
        <w:rPr>
          <w:b/>
          <w:color w:val="833C0B"/>
          <w:sz w:val="20"/>
          <w:szCs w:val="20"/>
          <w:u w:val="single"/>
        </w:rPr>
        <w:t xml:space="preserve"> AUGUST</w:t>
      </w:r>
      <w:r>
        <w:rPr>
          <w:b/>
          <w:color w:val="833C0B"/>
          <w:sz w:val="20"/>
          <w:szCs w:val="20"/>
        </w:rPr>
        <w:tab/>
      </w:r>
      <w:r>
        <w:rPr>
          <w:b/>
          <w:color w:val="833C0B"/>
          <w:sz w:val="20"/>
          <w:szCs w:val="20"/>
        </w:rPr>
        <w:tab/>
      </w:r>
      <w:r w:rsidRPr="001A23D7">
        <w:rPr>
          <w:b/>
          <w:color w:val="2E74B5"/>
          <w:sz w:val="20"/>
          <w:szCs w:val="20"/>
          <w:u w:val="single"/>
        </w:rPr>
        <w:t>18</w:t>
      </w:r>
      <w:r w:rsidRPr="001A23D7">
        <w:rPr>
          <w:b/>
          <w:color w:val="2E74B5"/>
          <w:sz w:val="20"/>
          <w:szCs w:val="20"/>
          <w:u w:val="single"/>
          <w:vertAlign w:val="superscript"/>
        </w:rPr>
        <w:t>th</w:t>
      </w:r>
      <w:r w:rsidRPr="001A23D7">
        <w:rPr>
          <w:b/>
          <w:color w:val="2E74B5"/>
          <w:sz w:val="20"/>
          <w:szCs w:val="20"/>
          <w:u w:val="single"/>
        </w:rPr>
        <w:t xml:space="preserve"> AUGUST</w:t>
      </w:r>
      <w:r>
        <w:rPr>
          <w:b/>
          <w:color w:val="2E74B5"/>
          <w:sz w:val="20"/>
          <w:szCs w:val="20"/>
        </w:rPr>
        <w:tab/>
      </w:r>
      <w:r>
        <w:rPr>
          <w:b/>
          <w:color w:val="2E74B5"/>
          <w:sz w:val="20"/>
          <w:szCs w:val="20"/>
        </w:rPr>
        <w:tab/>
        <w:t xml:space="preserve">    </w:t>
      </w:r>
      <w:r>
        <w:rPr>
          <w:b/>
          <w:color w:val="7030A0"/>
          <w:sz w:val="20"/>
          <w:szCs w:val="20"/>
          <w:u w:val="single"/>
        </w:rPr>
        <w:t>25</w:t>
      </w:r>
      <w:r w:rsidRPr="00E32843">
        <w:rPr>
          <w:b/>
          <w:color w:val="7030A0"/>
          <w:sz w:val="20"/>
          <w:szCs w:val="20"/>
          <w:u w:val="single"/>
          <w:vertAlign w:val="superscript"/>
        </w:rPr>
        <w:t>TH</w:t>
      </w:r>
      <w:r>
        <w:rPr>
          <w:b/>
          <w:color w:val="7030A0"/>
          <w:sz w:val="20"/>
          <w:szCs w:val="20"/>
          <w:u w:val="single"/>
        </w:rPr>
        <w:t xml:space="preserve"> AUGUST</w:t>
      </w:r>
    </w:p>
    <w:p w:rsidR="003D247C" w:rsidRPr="00E32843" w:rsidRDefault="003D247C" w:rsidP="003D247C">
      <w:pPr>
        <w:pStyle w:val="NoSpacing"/>
        <w:rPr>
          <w:b/>
          <w:color w:val="7030A0"/>
          <w:sz w:val="18"/>
          <w:szCs w:val="18"/>
          <w:u w:val="single"/>
        </w:rPr>
      </w:pPr>
      <w:r w:rsidRPr="00846B6C">
        <w:rPr>
          <w:b/>
          <w:color w:val="833C0B"/>
          <w:sz w:val="20"/>
          <w:szCs w:val="20"/>
          <w:u w:val="single"/>
        </w:rPr>
        <w:t>9</w:t>
      </w:r>
      <w:r w:rsidRPr="00846B6C">
        <w:rPr>
          <w:b/>
          <w:color w:val="833C0B"/>
          <w:sz w:val="20"/>
          <w:szCs w:val="20"/>
          <w:u w:val="single"/>
          <w:vertAlign w:val="superscript"/>
        </w:rPr>
        <w:t>TH</w:t>
      </w:r>
      <w:r w:rsidRPr="00846B6C">
        <w:rPr>
          <w:b/>
          <w:color w:val="833C0B"/>
          <w:sz w:val="20"/>
          <w:szCs w:val="20"/>
          <w:u w:val="single"/>
        </w:rPr>
        <w:t xml:space="preserve"> AFTER PENTECOST</w:t>
      </w:r>
      <w:r>
        <w:rPr>
          <w:b/>
          <w:color w:val="833C0B"/>
          <w:sz w:val="20"/>
          <w:szCs w:val="20"/>
        </w:rPr>
        <w:tab/>
      </w:r>
      <w:r w:rsidRPr="001A23D7">
        <w:rPr>
          <w:b/>
          <w:color w:val="2E74B5"/>
          <w:sz w:val="20"/>
          <w:szCs w:val="20"/>
          <w:u w:val="single"/>
        </w:rPr>
        <w:t>10</w:t>
      </w:r>
      <w:r w:rsidRPr="001A23D7">
        <w:rPr>
          <w:b/>
          <w:color w:val="2E74B5"/>
          <w:sz w:val="20"/>
          <w:szCs w:val="20"/>
          <w:u w:val="single"/>
          <w:vertAlign w:val="superscript"/>
        </w:rPr>
        <w:t>TH</w:t>
      </w:r>
      <w:r w:rsidRPr="001A23D7">
        <w:rPr>
          <w:b/>
          <w:color w:val="2E74B5"/>
          <w:sz w:val="20"/>
          <w:szCs w:val="20"/>
          <w:u w:val="single"/>
        </w:rPr>
        <w:t xml:space="preserve"> AFTER PENTECOST</w:t>
      </w:r>
      <w:r>
        <w:rPr>
          <w:b/>
          <w:color w:val="2E74B5"/>
          <w:sz w:val="20"/>
          <w:szCs w:val="20"/>
        </w:rPr>
        <w:tab/>
        <w:t xml:space="preserve">    </w:t>
      </w:r>
      <w:r>
        <w:rPr>
          <w:b/>
          <w:color w:val="7030A0"/>
          <w:sz w:val="20"/>
          <w:szCs w:val="20"/>
          <w:u w:val="single"/>
        </w:rPr>
        <w:t>11</w:t>
      </w:r>
      <w:r w:rsidRPr="00E32843">
        <w:rPr>
          <w:b/>
          <w:color w:val="7030A0"/>
          <w:sz w:val="20"/>
          <w:szCs w:val="20"/>
          <w:u w:val="single"/>
          <w:vertAlign w:val="superscript"/>
        </w:rPr>
        <w:t>TH</w:t>
      </w:r>
      <w:r>
        <w:rPr>
          <w:b/>
          <w:color w:val="7030A0"/>
          <w:sz w:val="20"/>
          <w:szCs w:val="20"/>
          <w:u w:val="single"/>
        </w:rPr>
        <w:t xml:space="preserve"> AFTER PENTECOST</w:t>
      </w:r>
    </w:p>
    <w:p w:rsidR="003D247C" w:rsidRPr="00E32843" w:rsidRDefault="003D247C" w:rsidP="003D247C">
      <w:pPr>
        <w:pStyle w:val="Default"/>
        <w:rPr>
          <w:rFonts w:ascii="Calibri" w:hAnsi="Calibri"/>
          <w:b/>
          <w:color w:val="7030A0"/>
          <w:sz w:val="20"/>
          <w:szCs w:val="20"/>
        </w:rPr>
      </w:pPr>
      <w:r w:rsidRPr="00846B6C">
        <w:rPr>
          <w:rFonts w:ascii="Calibri" w:hAnsi="Calibri"/>
          <w:b/>
          <w:color w:val="833C0B"/>
          <w:sz w:val="20"/>
          <w:szCs w:val="20"/>
        </w:rPr>
        <w:t>Isaiah 1.1, 10-20</w:t>
      </w:r>
      <w:r>
        <w:rPr>
          <w:rFonts w:ascii="Calibri" w:hAnsi="Calibri"/>
          <w:b/>
          <w:color w:val="833C0B"/>
          <w:sz w:val="20"/>
          <w:szCs w:val="20"/>
        </w:rPr>
        <w:tab/>
      </w:r>
      <w:r>
        <w:rPr>
          <w:rFonts w:ascii="Calibri" w:hAnsi="Calibri"/>
          <w:b/>
          <w:color w:val="833C0B"/>
          <w:sz w:val="20"/>
          <w:szCs w:val="20"/>
        </w:rPr>
        <w:tab/>
      </w:r>
      <w:r w:rsidRPr="001A23D7">
        <w:rPr>
          <w:rFonts w:ascii="Calibri" w:hAnsi="Calibri"/>
          <w:b/>
          <w:color w:val="2E74B5"/>
          <w:sz w:val="20"/>
          <w:szCs w:val="20"/>
        </w:rPr>
        <w:t>Isaiah 5.1-17</w:t>
      </w:r>
      <w:r>
        <w:rPr>
          <w:rFonts w:ascii="Calibri" w:hAnsi="Calibri"/>
          <w:b/>
          <w:color w:val="2E74B5"/>
          <w:sz w:val="20"/>
          <w:szCs w:val="20"/>
        </w:rPr>
        <w:tab/>
      </w:r>
      <w:r>
        <w:rPr>
          <w:rFonts w:ascii="Calibri" w:hAnsi="Calibri"/>
          <w:b/>
          <w:color w:val="2E74B5"/>
          <w:sz w:val="20"/>
          <w:szCs w:val="20"/>
        </w:rPr>
        <w:tab/>
        <w:t xml:space="preserve">    </w:t>
      </w:r>
      <w:r>
        <w:rPr>
          <w:rFonts w:ascii="Calibri" w:hAnsi="Calibri"/>
          <w:b/>
          <w:color w:val="7030A0"/>
          <w:sz w:val="20"/>
          <w:szCs w:val="20"/>
        </w:rPr>
        <w:t>Jeremiah 1.4-10</w:t>
      </w:r>
    </w:p>
    <w:p w:rsidR="003D247C" w:rsidRPr="00A624F9" w:rsidRDefault="003D247C" w:rsidP="003D247C">
      <w:pPr>
        <w:pStyle w:val="Default"/>
        <w:rPr>
          <w:rFonts w:ascii="Calibri" w:hAnsi="Calibri"/>
          <w:color w:val="7030A0"/>
          <w:sz w:val="20"/>
          <w:szCs w:val="20"/>
        </w:rPr>
      </w:pPr>
      <w:r w:rsidRPr="00846B6C">
        <w:rPr>
          <w:rFonts w:ascii="Calibri" w:hAnsi="Calibri"/>
          <w:b/>
          <w:color w:val="833C0B"/>
          <w:sz w:val="20"/>
          <w:szCs w:val="20"/>
        </w:rPr>
        <w:t xml:space="preserve"> [Psalm 50.1-8, 23-24]</w:t>
      </w:r>
      <w:r>
        <w:rPr>
          <w:rFonts w:ascii="Calibri" w:hAnsi="Calibri"/>
          <w:b/>
          <w:color w:val="833C0B"/>
          <w:sz w:val="20"/>
          <w:szCs w:val="20"/>
        </w:rPr>
        <w:tab/>
      </w:r>
      <w:r w:rsidRPr="001A23D7">
        <w:rPr>
          <w:rFonts w:ascii="Calibri" w:hAnsi="Calibri"/>
          <w:b/>
          <w:color w:val="2E74B5"/>
          <w:sz w:val="20"/>
          <w:szCs w:val="20"/>
        </w:rPr>
        <w:t>[Psalm 80.1-2</w:t>
      </w:r>
      <w:proofErr w:type="gramStart"/>
      <w:r w:rsidRPr="001A23D7">
        <w:rPr>
          <w:rFonts w:ascii="Calibri" w:hAnsi="Calibri"/>
          <w:b/>
          <w:color w:val="2E74B5"/>
          <w:sz w:val="20"/>
          <w:szCs w:val="20"/>
        </w:rPr>
        <w:t>,8</w:t>
      </w:r>
      <w:proofErr w:type="gramEnd"/>
      <w:r w:rsidRPr="001A23D7">
        <w:rPr>
          <w:rFonts w:ascii="Calibri" w:hAnsi="Calibri"/>
          <w:b/>
          <w:color w:val="2E74B5"/>
          <w:sz w:val="20"/>
          <w:szCs w:val="20"/>
        </w:rPr>
        <w:t>-19]</w:t>
      </w:r>
      <w:r>
        <w:rPr>
          <w:rFonts w:ascii="Calibri" w:hAnsi="Calibri"/>
          <w:b/>
          <w:color w:val="2E74B5"/>
          <w:sz w:val="20"/>
          <w:szCs w:val="20"/>
        </w:rPr>
        <w:tab/>
        <w:t xml:space="preserve">    </w:t>
      </w:r>
      <w:r>
        <w:rPr>
          <w:rFonts w:ascii="Calibri" w:hAnsi="Calibri"/>
          <w:b/>
          <w:color w:val="7030A0"/>
          <w:sz w:val="20"/>
          <w:szCs w:val="20"/>
        </w:rPr>
        <w:t>[Psalm 71.1-6]</w:t>
      </w:r>
    </w:p>
    <w:p w:rsidR="003D247C" w:rsidRPr="00A624F9" w:rsidRDefault="003D247C" w:rsidP="003D247C">
      <w:pPr>
        <w:pStyle w:val="NoSpacing"/>
        <w:rPr>
          <w:color w:val="7030A0"/>
          <w:sz w:val="20"/>
          <w:szCs w:val="20"/>
        </w:rPr>
      </w:pPr>
      <w:r w:rsidRPr="00846B6C">
        <w:rPr>
          <w:b/>
          <w:color w:val="833C0B"/>
          <w:sz w:val="20"/>
          <w:szCs w:val="20"/>
        </w:rPr>
        <w:t>Hebrews 11.1-3</w:t>
      </w:r>
      <w:proofErr w:type="gramStart"/>
      <w:r w:rsidRPr="00846B6C">
        <w:rPr>
          <w:b/>
          <w:color w:val="833C0B"/>
          <w:sz w:val="20"/>
          <w:szCs w:val="20"/>
        </w:rPr>
        <w:t>,8</w:t>
      </w:r>
      <w:proofErr w:type="gramEnd"/>
      <w:r w:rsidRPr="00846B6C">
        <w:rPr>
          <w:b/>
          <w:color w:val="833C0B"/>
          <w:sz w:val="20"/>
          <w:szCs w:val="20"/>
        </w:rPr>
        <w:t>-16</w:t>
      </w:r>
      <w:r>
        <w:rPr>
          <w:b/>
          <w:color w:val="833C0B"/>
          <w:sz w:val="20"/>
          <w:szCs w:val="20"/>
        </w:rPr>
        <w:tab/>
      </w:r>
      <w:r w:rsidRPr="001A23D7">
        <w:rPr>
          <w:b/>
          <w:color w:val="2E74B5"/>
          <w:sz w:val="20"/>
          <w:szCs w:val="20"/>
        </w:rPr>
        <w:t>Hebrews 11.29—12.2</w:t>
      </w:r>
      <w:r>
        <w:rPr>
          <w:b/>
          <w:color w:val="2E74B5"/>
          <w:sz w:val="20"/>
          <w:szCs w:val="20"/>
        </w:rPr>
        <w:tab/>
        <w:t xml:space="preserve">    </w:t>
      </w:r>
      <w:r w:rsidRPr="00A624F9">
        <w:rPr>
          <w:b/>
          <w:color w:val="7030A0"/>
          <w:sz w:val="20"/>
          <w:szCs w:val="20"/>
        </w:rPr>
        <w:t>Hebrews 12.18-29</w:t>
      </w:r>
    </w:p>
    <w:p w:rsidR="003D247C" w:rsidRPr="00A624F9" w:rsidRDefault="003D247C" w:rsidP="003D247C">
      <w:pPr>
        <w:pStyle w:val="NoSpacing"/>
        <w:jc w:val="both"/>
        <w:rPr>
          <w:b/>
          <w:color w:val="7030A0"/>
          <w:sz w:val="20"/>
          <w:szCs w:val="20"/>
        </w:rPr>
      </w:pPr>
      <w:r w:rsidRPr="00846B6C">
        <w:rPr>
          <w:b/>
          <w:color w:val="833C0B"/>
          <w:sz w:val="20"/>
          <w:szCs w:val="20"/>
        </w:rPr>
        <w:t>Luke 12. 32-40</w:t>
      </w:r>
      <w:r>
        <w:rPr>
          <w:b/>
          <w:color w:val="833C0B"/>
          <w:sz w:val="20"/>
          <w:szCs w:val="20"/>
        </w:rPr>
        <w:tab/>
      </w:r>
      <w:r>
        <w:rPr>
          <w:b/>
          <w:color w:val="833C0B"/>
          <w:sz w:val="20"/>
          <w:szCs w:val="20"/>
        </w:rPr>
        <w:tab/>
      </w:r>
      <w:r w:rsidRPr="001A23D7">
        <w:rPr>
          <w:b/>
          <w:color w:val="2E74B5"/>
          <w:sz w:val="20"/>
          <w:szCs w:val="20"/>
        </w:rPr>
        <w:t>Luke 12.49</w:t>
      </w:r>
      <w:r>
        <w:rPr>
          <w:b/>
          <w:color w:val="2E74B5"/>
          <w:sz w:val="20"/>
          <w:szCs w:val="20"/>
        </w:rPr>
        <w:t>—</w:t>
      </w:r>
      <w:r w:rsidRPr="001A23D7">
        <w:rPr>
          <w:b/>
          <w:color w:val="2E74B5"/>
          <w:sz w:val="20"/>
          <w:szCs w:val="20"/>
        </w:rPr>
        <w:t>59</w:t>
      </w:r>
      <w:r>
        <w:rPr>
          <w:b/>
          <w:color w:val="2E74B5"/>
          <w:sz w:val="20"/>
          <w:szCs w:val="20"/>
        </w:rPr>
        <w:tab/>
      </w:r>
      <w:r>
        <w:rPr>
          <w:b/>
          <w:color w:val="2E74B5"/>
          <w:sz w:val="20"/>
          <w:szCs w:val="20"/>
        </w:rPr>
        <w:tab/>
        <w:t xml:space="preserve">    </w:t>
      </w:r>
      <w:r>
        <w:rPr>
          <w:b/>
          <w:color w:val="7030A0"/>
          <w:sz w:val="20"/>
          <w:szCs w:val="20"/>
        </w:rPr>
        <w:t>Luke 13.10-17</w:t>
      </w:r>
    </w:p>
    <w:p w:rsidR="00954FDF" w:rsidRPr="00CD3F99" w:rsidRDefault="00954FDF" w:rsidP="00954FDF">
      <w:pPr>
        <w:pStyle w:val="NoSpacing"/>
        <w:rPr>
          <w:b/>
          <w:color w:val="C45911"/>
          <w:sz w:val="20"/>
          <w:szCs w:val="20"/>
        </w:rPr>
      </w:pPr>
    </w:p>
    <w:p w:rsidR="00954FDF" w:rsidRDefault="00954FDF" w:rsidP="00954FDF">
      <w:pPr>
        <w:pBdr>
          <w:top w:val="single" w:sz="4" w:space="1" w:color="auto"/>
          <w:left w:val="single" w:sz="4" w:space="4" w:color="auto"/>
          <w:bottom w:val="single" w:sz="4" w:space="1" w:color="auto"/>
          <w:right w:val="single" w:sz="4" w:space="4" w:color="auto"/>
        </w:pBdr>
      </w:pPr>
      <w:r>
        <w:t>Please save your postal stamps – Doreen collects them for BCA.</w:t>
      </w:r>
    </w:p>
    <w:p w:rsidR="00954FDF" w:rsidRPr="00DA1B88" w:rsidRDefault="00954FDF" w:rsidP="00954FDF">
      <w:pPr>
        <w:pStyle w:val="NoSpacing"/>
        <w:jc w:val="center"/>
        <w:rPr>
          <w:rFonts w:ascii="Broadway" w:hAnsi="Broadway"/>
          <w:sz w:val="24"/>
          <w:szCs w:val="24"/>
        </w:rPr>
      </w:pPr>
      <w:r>
        <w:rPr>
          <w:noProof/>
          <w:lang w:eastAsia="en-AU"/>
        </w:rPr>
        <w:drawing>
          <wp:anchor distT="0" distB="0" distL="114300" distR="114300" simplePos="0" relativeHeight="251684864" behindDoc="1" locked="0" layoutInCell="1" allowOverlap="1">
            <wp:simplePos x="0" y="0"/>
            <wp:positionH relativeFrom="column">
              <wp:posOffset>-138430</wp:posOffset>
            </wp:positionH>
            <wp:positionV relativeFrom="paragraph">
              <wp:posOffset>121285</wp:posOffset>
            </wp:positionV>
            <wp:extent cx="544830" cy="746760"/>
            <wp:effectExtent l="19050" t="0" r="7620" b="0"/>
            <wp:wrapTight wrapText="bothSides">
              <wp:wrapPolygon edited="0">
                <wp:start x="-755" y="0"/>
                <wp:lineTo x="-755" y="20939"/>
                <wp:lineTo x="21902" y="20939"/>
                <wp:lineTo x="21902" y="0"/>
                <wp:lineTo x="-755" y="0"/>
              </wp:wrapPolygon>
            </wp:wrapTight>
            <wp:docPr id="5" name="Picture 2" descr="http://melaniekillingervowell.files.wordpress.com/2012/03/food-bank.png?w=271&amp;h=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laniekillingervowell.files.wordpress.com/2012/03/food-bank.png?w=271&amp;h=374"/>
                    <pic:cNvPicPr>
                      <a:picLocks noChangeAspect="1" noChangeArrowheads="1"/>
                    </pic:cNvPicPr>
                  </pic:nvPicPr>
                  <pic:blipFill>
                    <a:blip r:embed="rId6" r:link="rId7" cstate="print"/>
                    <a:srcRect/>
                    <a:stretch>
                      <a:fillRect/>
                    </a:stretch>
                  </pic:blipFill>
                  <pic:spPr bwMode="auto">
                    <a:xfrm>
                      <a:off x="0" y="0"/>
                      <a:ext cx="544830" cy="746760"/>
                    </a:xfrm>
                    <a:prstGeom prst="rect">
                      <a:avLst/>
                    </a:prstGeom>
                    <a:noFill/>
                    <a:ln w="9525">
                      <a:noFill/>
                      <a:miter lim="800000"/>
                      <a:headEnd/>
                      <a:tailEnd/>
                    </a:ln>
                  </pic:spPr>
                </pic:pic>
              </a:graphicData>
            </a:graphic>
          </wp:anchor>
        </w:drawing>
      </w:r>
      <w:r w:rsidRPr="00DA1B88">
        <w:rPr>
          <w:rFonts w:ascii="Broadway" w:hAnsi="Broadway"/>
          <w:sz w:val="24"/>
          <w:szCs w:val="24"/>
        </w:rPr>
        <w:t xml:space="preserve">Give thanks, give hope, </w:t>
      </w:r>
      <w:proofErr w:type="gramStart"/>
      <w:r w:rsidRPr="00DA1B88">
        <w:rPr>
          <w:rFonts w:ascii="Broadway" w:hAnsi="Broadway"/>
          <w:sz w:val="24"/>
          <w:szCs w:val="24"/>
        </w:rPr>
        <w:t>give</w:t>
      </w:r>
      <w:proofErr w:type="gramEnd"/>
      <w:r w:rsidRPr="00DA1B88">
        <w:rPr>
          <w:rFonts w:ascii="Broadway" w:hAnsi="Broadway"/>
          <w:sz w:val="24"/>
          <w:szCs w:val="24"/>
        </w:rPr>
        <w:t xml:space="preserve"> generously</w:t>
      </w:r>
    </w:p>
    <w:p w:rsidR="00954FDF" w:rsidRDefault="00954FDF" w:rsidP="00954FDF">
      <w:pPr>
        <w:pStyle w:val="NoSpacing"/>
        <w:ind w:right="-1"/>
        <w:jc w:val="center"/>
        <w:rPr>
          <w:rFonts w:ascii="Arial" w:hAnsi="Arial" w:cs="Arial"/>
          <w:color w:val="2F5496"/>
          <w:sz w:val="19"/>
          <w:szCs w:val="19"/>
        </w:rPr>
      </w:pPr>
      <w:r w:rsidRPr="008409CC">
        <w:rPr>
          <w:rFonts w:ascii="Arial" w:hAnsi="Arial" w:cs="Arial"/>
          <w:color w:val="2F5496"/>
          <w:sz w:val="19"/>
          <w:szCs w:val="19"/>
        </w:rPr>
        <w:t xml:space="preserve">The contribution of the congregation to this need is fantastic and gratefully appreciated.  If each of us contributes a packet, tin or product into the basket we can make a significant difference to a person’s life – non-perishable items (tinned or in packet) sanitary items; toiletries (soap, shampoo, conditioner, shaving cream, razors etc) these items are all acceptable. These groceries are donated to </w:t>
      </w:r>
      <w:proofErr w:type="spellStart"/>
      <w:r w:rsidRPr="008409CC">
        <w:rPr>
          <w:rFonts w:ascii="Arial" w:hAnsi="Arial" w:cs="Arial"/>
          <w:b/>
          <w:color w:val="2F5496"/>
          <w:sz w:val="19"/>
          <w:szCs w:val="19"/>
        </w:rPr>
        <w:t>Anglicare</w:t>
      </w:r>
      <w:proofErr w:type="spellEnd"/>
      <w:r w:rsidRPr="008409CC">
        <w:rPr>
          <w:rFonts w:ascii="Arial" w:hAnsi="Arial" w:cs="Arial"/>
          <w:color w:val="2F5496"/>
          <w:sz w:val="19"/>
          <w:szCs w:val="19"/>
        </w:rPr>
        <w:t xml:space="preserve"> and then distributed to the needy – may God be with you in this ministry, Judi</w:t>
      </w:r>
    </w:p>
    <w:p w:rsidR="00954FDF" w:rsidRPr="008409CC" w:rsidRDefault="00954FDF" w:rsidP="00954FDF">
      <w:pPr>
        <w:pStyle w:val="NoSpacing"/>
        <w:jc w:val="center"/>
        <w:rPr>
          <w:rFonts w:ascii="Arial" w:hAnsi="Arial" w:cs="Arial"/>
          <w:color w:val="2F5496"/>
          <w:sz w:val="19"/>
          <w:szCs w:val="19"/>
        </w:rPr>
      </w:pPr>
    </w:p>
    <w:p w:rsidR="00954FDF" w:rsidRDefault="00954FDF" w:rsidP="00954FDF">
      <w:pPr>
        <w:pStyle w:val="NoSpacing"/>
        <w:rPr>
          <w:color w:val="7030A0"/>
          <w:sz w:val="10"/>
          <w:szCs w:val="10"/>
        </w:rPr>
      </w:pP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Locum in Charge: The Revd. Judi Pollard</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The Anglican Parish of Romsey/Lancefield, 33 Chauncey St, Lancefield VIC 3435</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OFFICE:  5429 </w:t>
      </w:r>
      <w:proofErr w:type="gramStart"/>
      <w:r w:rsidRPr="008409CC">
        <w:rPr>
          <w:sz w:val="18"/>
          <w:szCs w:val="18"/>
        </w:rPr>
        <w:t>1830  OR</w:t>
      </w:r>
      <w:proofErr w:type="gramEnd"/>
      <w:r w:rsidRPr="008409CC">
        <w:rPr>
          <w:sz w:val="18"/>
          <w:szCs w:val="18"/>
        </w:rPr>
        <w:t xml:space="preserve"> MOBILE: 0402 268 001 </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rFonts w:ascii="Times New Roman" w:hAnsi="Times New Roman"/>
          <w:b/>
          <w:sz w:val="18"/>
          <w:szCs w:val="18"/>
          <w:u w:val="single"/>
        </w:rPr>
      </w:pPr>
      <w:r w:rsidRPr="008409CC">
        <w:rPr>
          <w:sz w:val="18"/>
          <w:szCs w:val="18"/>
        </w:rPr>
        <w:t xml:space="preserve">Email: </w:t>
      </w:r>
      <w:hyperlink r:id="rId8" w:history="1">
        <w:r w:rsidRPr="008409CC">
          <w:rPr>
            <w:rStyle w:val="Hyperlink"/>
            <w:sz w:val="18"/>
            <w:szCs w:val="18"/>
          </w:rPr>
          <w:t>judepol@bigpond.net.au</w:t>
        </w:r>
      </w:hyperlink>
      <w:r>
        <w:rPr>
          <w:sz w:val="18"/>
          <w:szCs w:val="18"/>
        </w:rPr>
        <w:t xml:space="preserve">  </w:t>
      </w:r>
      <w:r w:rsidRPr="008409CC">
        <w:rPr>
          <w:sz w:val="18"/>
          <w:szCs w:val="18"/>
        </w:rPr>
        <w:t>www.lancefieldromseyanglican.org</w:t>
      </w:r>
    </w:p>
    <w:p w:rsidR="00954FDF" w:rsidRPr="008409CC" w:rsidRDefault="00954FDF" w:rsidP="00954FDF">
      <w:pPr>
        <w:pStyle w:val="NoSpacing"/>
        <w:pBdr>
          <w:top w:val="single" w:sz="4" w:space="1" w:color="auto"/>
          <w:left w:val="single" w:sz="4" w:space="4" w:color="auto"/>
          <w:bottom w:val="single" w:sz="4" w:space="1" w:color="auto"/>
          <w:right w:val="single" w:sz="4" w:space="4" w:color="auto"/>
        </w:pBdr>
        <w:jc w:val="center"/>
        <w:rPr>
          <w:sz w:val="18"/>
          <w:szCs w:val="18"/>
        </w:rPr>
      </w:pPr>
      <w:r w:rsidRPr="008409CC">
        <w:rPr>
          <w:sz w:val="18"/>
          <w:szCs w:val="18"/>
        </w:rPr>
        <w:t xml:space="preserve">Available by request baptisms, weddings and funerals   </w:t>
      </w:r>
    </w:p>
    <w:p w:rsidR="00954FDF" w:rsidRDefault="00954FDF" w:rsidP="00954FDF">
      <w:pPr>
        <w:pStyle w:val="NoSpacing"/>
        <w:pBdr>
          <w:top w:val="single" w:sz="4" w:space="1" w:color="auto"/>
          <w:left w:val="single" w:sz="4" w:space="4" w:color="auto"/>
          <w:bottom w:val="single" w:sz="4" w:space="1" w:color="auto"/>
          <w:right w:val="single" w:sz="4" w:space="4" w:color="auto"/>
        </w:pBdr>
        <w:jc w:val="center"/>
      </w:pPr>
      <w:r w:rsidRPr="008409CC">
        <w:rPr>
          <w:sz w:val="18"/>
          <w:szCs w:val="18"/>
        </w:rPr>
        <w:t>Honorary Assoc. priest: Revd. Tom Morgan: 5429 6060</w:t>
      </w:r>
    </w:p>
    <w:p w:rsidR="00954FDF" w:rsidRDefault="00954FDF" w:rsidP="00954FDF">
      <w:pPr>
        <w:pStyle w:val="NoSpacing"/>
        <w:rPr>
          <w:rFonts w:ascii="Arial" w:eastAsia="Times New Roman" w:hAnsi="Arial" w:cs="Arial"/>
          <w:b/>
          <w:color w:val="222222"/>
        </w:rPr>
      </w:pPr>
    </w:p>
    <w:p w:rsidR="00954FDF" w:rsidRDefault="00954FDF" w:rsidP="00954FDF">
      <w:pPr>
        <w:pStyle w:val="NoSpacing"/>
        <w:rPr>
          <w:rFonts w:ascii="Arial" w:eastAsia="Times New Roman" w:hAnsi="Arial" w:cs="Arial"/>
          <w:b/>
          <w:color w:val="222222"/>
        </w:rPr>
      </w:pPr>
      <w:r>
        <w:rPr>
          <w:rFonts w:ascii="Arial" w:eastAsia="Times New Roman" w:hAnsi="Arial" w:cs="Arial"/>
          <w:b/>
          <w:color w:val="222222"/>
        </w:rPr>
        <w:t>TMA- July’s copy available, please collect one before you leave today.</w:t>
      </w:r>
    </w:p>
    <w:p w:rsidR="003D247C" w:rsidRPr="00491903" w:rsidRDefault="003D247C" w:rsidP="003D247C">
      <w:pPr>
        <w:pStyle w:val="NoSpacing"/>
        <w:jc w:val="center"/>
        <w:rPr>
          <w:rFonts w:ascii="Arial" w:hAnsi="Arial" w:cs="Arial"/>
          <w:b/>
          <w:bCs/>
          <w:u w:val="single"/>
        </w:rPr>
      </w:pPr>
      <w:r w:rsidRPr="00491903">
        <w:rPr>
          <w:rFonts w:ascii="Arial" w:hAnsi="Arial" w:cs="Arial"/>
          <w:b/>
          <w:bCs/>
          <w:u w:val="single"/>
        </w:rPr>
        <w:t>DIARY DATES</w:t>
      </w:r>
    </w:p>
    <w:p w:rsidR="003D247C" w:rsidRPr="00491903" w:rsidRDefault="003D247C" w:rsidP="003D247C">
      <w:pPr>
        <w:pStyle w:val="NoSpacing"/>
        <w:rPr>
          <w:rFonts w:ascii="Arial" w:hAnsi="Arial" w:cs="Arial"/>
          <w:sz w:val="16"/>
          <w:szCs w:val="16"/>
        </w:rPr>
      </w:pPr>
    </w:p>
    <w:p w:rsidR="003D247C" w:rsidRPr="00491903" w:rsidRDefault="003D247C" w:rsidP="003D247C">
      <w:pPr>
        <w:pStyle w:val="NoSpacing"/>
        <w:rPr>
          <w:rFonts w:ascii="Arial" w:hAnsi="Arial" w:cs="Arial"/>
          <w:sz w:val="20"/>
          <w:szCs w:val="20"/>
        </w:rPr>
      </w:pPr>
      <w:r>
        <w:rPr>
          <w:rFonts w:ascii="Arial" w:hAnsi="Arial" w:cs="Arial"/>
          <w:b/>
          <w:bCs/>
          <w:sz w:val="20"/>
          <w:szCs w:val="20"/>
        </w:rPr>
        <w:t>17</w:t>
      </w:r>
      <w:r w:rsidRPr="00E8682F">
        <w:rPr>
          <w:rFonts w:ascii="Arial" w:hAnsi="Arial" w:cs="Arial"/>
          <w:b/>
          <w:bCs/>
          <w:sz w:val="20"/>
          <w:szCs w:val="20"/>
          <w:vertAlign w:val="superscript"/>
        </w:rPr>
        <w:t>th</w:t>
      </w:r>
      <w:r>
        <w:rPr>
          <w:rFonts w:ascii="Arial" w:hAnsi="Arial" w:cs="Arial"/>
          <w:b/>
          <w:bCs/>
          <w:sz w:val="20"/>
          <w:szCs w:val="20"/>
        </w:rPr>
        <w:t xml:space="preserve"> </w:t>
      </w:r>
      <w:proofErr w:type="gramStart"/>
      <w:r>
        <w:rPr>
          <w:rFonts w:ascii="Arial" w:hAnsi="Arial" w:cs="Arial"/>
          <w:b/>
          <w:bCs/>
          <w:sz w:val="20"/>
          <w:szCs w:val="20"/>
        </w:rPr>
        <w:t>AUGUST</w:t>
      </w:r>
      <w:r w:rsidRPr="00491903">
        <w:rPr>
          <w:rFonts w:ascii="Arial" w:hAnsi="Arial" w:cs="Arial"/>
          <w:sz w:val="20"/>
          <w:szCs w:val="20"/>
        </w:rPr>
        <w:t xml:space="preserve">  -</w:t>
      </w:r>
      <w:proofErr w:type="gramEnd"/>
      <w:r w:rsidRPr="00491903">
        <w:rPr>
          <w:rFonts w:ascii="Arial" w:hAnsi="Arial" w:cs="Arial"/>
          <w:sz w:val="20"/>
          <w:szCs w:val="20"/>
        </w:rPr>
        <w:t xml:space="preserve"> PARISH COUNCIL MEETS, 12 NOON</w:t>
      </w:r>
    </w:p>
    <w:p w:rsidR="003D247C" w:rsidRPr="00491903" w:rsidRDefault="003D247C" w:rsidP="003D247C">
      <w:pPr>
        <w:pStyle w:val="NoSpacing"/>
        <w:rPr>
          <w:rFonts w:ascii="Arial" w:hAnsi="Arial" w:cs="Arial"/>
          <w:sz w:val="20"/>
          <w:szCs w:val="20"/>
        </w:rPr>
      </w:pPr>
      <w:r w:rsidRPr="00491903">
        <w:rPr>
          <w:rFonts w:ascii="Arial" w:hAnsi="Arial" w:cs="Arial"/>
          <w:b/>
          <w:bCs/>
          <w:sz w:val="20"/>
          <w:szCs w:val="20"/>
        </w:rPr>
        <w:t>24</w:t>
      </w:r>
      <w:r w:rsidRPr="00491903">
        <w:rPr>
          <w:rFonts w:ascii="Arial" w:hAnsi="Arial" w:cs="Arial"/>
          <w:b/>
          <w:bCs/>
          <w:sz w:val="20"/>
          <w:szCs w:val="20"/>
          <w:vertAlign w:val="superscript"/>
        </w:rPr>
        <w:t>TH</w:t>
      </w:r>
      <w:r w:rsidRPr="00491903">
        <w:rPr>
          <w:rFonts w:ascii="Arial" w:hAnsi="Arial" w:cs="Arial"/>
          <w:b/>
          <w:bCs/>
          <w:sz w:val="20"/>
          <w:szCs w:val="20"/>
        </w:rPr>
        <w:t xml:space="preserve"> AUGUST</w:t>
      </w:r>
      <w:r w:rsidRPr="00491903">
        <w:rPr>
          <w:rFonts w:ascii="Arial" w:hAnsi="Arial" w:cs="Arial"/>
          <w:sz w:val="20"/>
          <w:szCs w:val="20"/>
        </w:rPr>
        <w:t xml:space="preserve"> – SAUSAGE SIZZLE – LANCEFIELD FARMER’S MARKET            </w:t>
      </w:r>
    </w:p>
    <w:p w:rsidR="003D247C" w:rsidRPr="00E81AB6" w:rsidRDefault="003D247C" w:rsidP="003D247C">
      <w:r w:rsidRPr="00491903">
        <w:rPr>
          <w:b/>
          <w:bCs/>
        </w:rPr>
        <w:t>6</w:t>
      </w:r>
      <w:r w:rsidRPr="00491903">
        <w:rPr>
          <w:b/>
          <w:bCs/>
          <w:vertAlign w:val="superscript"/>
        </w:rPr>
        <w:t>TH</w:t>
      </w:r>
      <w:r w:rsidRPr="00491903">
        <w:rPr>
          <w:b/>
          <w:bCs/>
        </w:rPr>
        <w:t xml:space="preserve"> OCTOBER</w:t>
      </w:r>
      <w:r>
        <w:t xml:space="preserve"> – FUNDRAISER – MARIA FORDE – IRISH SINGER – CHRIST CHURCH</w:t>
      </w: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954FDF" w:rsidRDefault="00954FDF" w:rsidP="005D584D">
      <w:pPr>
        <w:pStyle w:val="NoSpacing"/>
        <w:jc w:val="center"/>
        <w:rPr>
          <w:rFonts w:ascii="Algerian" w:hAnsi="Algerian"/>
          <w:b/>
          <w:sz w:val="26"/>
          <w:szCs w:val="26"/>
        </w:rPr>
      </w:pPr>
    </w:p>
    <w:p w:rsidR="005D584D" w:rsidRPr="00322F8B" w:rsidRDefault="005D584D" w:rsidP="005D584D">
      <w:pPr>
        <w:pStyle w:val="NoSpacing"/>
        <w:jc w:val="center"/>
        <w:rPr>
          <w:rFonts w:ascii="Algerian" w:hAnsi="Algerian"/>
          <w:b/>
          <w:sz w:val="26"/>
          <w:szCs w:val="26"/>
        </w:rPr>
      </w:pPr>
      <w:r w:rsidRPr="00322F8B">
        <w:rPr>
          <w:rFonts w:ascii="Algerian" w:hAnsi="Algerian"/>
          <w:b/>
          <w:sz w:val="26"/>
          <w:szCs w:val="26"/>
        </w:rPr>
        <w:lastRenderedPageBreak/>
        <w:t>Welcome to the Anglican parish of St Paul’</w:t>
      </w:r>
      <w:r>
        <w:rPr>
          <w:rFonts w:ascii="Algerian" w:hAnsi="Algerian"/>
          <w:b/>
          <w:sz w:val="26"/>
          <w:szCs w:val="26"/>
        </w:rPr>
        <w:t xml:space="preserve">s </w:t>
      </w:r>
      <w:r w:rsidRPr="00322F8B">
        <w:rPr>
          <w:rFonts w:ascii="Algerian" w:hAnsi="Algerian"/>
          <w:b/>
          <w:sz w:val="26"/>
          <w:szCs w:val="26"/>
        </w:rPr>
        <w:t xml:space="preserve">Romsey </w:t>
      </w:r>
    </w:p>
    <w:p w:rsidR="005D584D" w:rsidRDefault="001A5E0D" w:rsidP="005D584D">
      <w:pPr>
        <w:pStyle w:val="NoSpacing"/>
        <w:jc w:val="center"/>
        <w:rPr>
          <w:rFonts w:ascii="Arial" w:hAnsi="Arial" w:cs="Arial"/>
          <w:sz w:val="10"/>
          <w:szCs w:val="10"/>
        </w:rPr>
      </w:pPr>
      <w:r>
        <w:rPr>
          <w:rFonts w:ascii="Algerian" w:hAnsi="Algerian"/>
          <w:b/>
          <w:sz w:val="26"/>
          <w:szCs w:val="26"/>
        </w:rPr>
        <w:t>&amp; Christ C</w:t>
      </w:r>
      <w:r w:rsidR="005D584D" w:rsidRPr="00322F8B">
        <w:rPr>
          <w:rFonts w:ascii="Algerian" w:hAnsi="Algerian"/>
          <w:b/>
          <w:sz w:val="26"/>
          <w:szCs w:val="26"/>
        </w:rPr>
        <w:t>hurch, Lancefield</w:t>
      </w:r>
    </w:p>
    <w:p w:rsidR="005D584D" w:rsidRDefault="005D584D" w:rsidP="005D584D">
      <w:pPr>
        <w:pStyle w:val="NoSpacing"/>
        <w:rPr>
          <w:rFonts w:ascii="Arial" w:hAnsi="Arial" w:cs="Arial"/>
          <w:sz w:val="10"/>
          <w:szCs w:val="10"/>
        </w:rPr>
      </w:pPr>
      <w:r>
        <w:rPr>
          <w:rFonts w:ascii="Arial" w:hAnsi="Arial" w:cs="Arial"/>
          <w:sz w:val="10"/>
          <w:szCs w:val="10"/>
        </w:rPr>
        <w:t>_____________________________________________________________________________________________________________________</w:t>
      </w:r>
    </w:p>
    <w:p w:rsidR="005D584D" w:rsidRDefault="003D247C" w:rsidP="005D584D">
      <w:pPr>
        <w:pStyle w:val="NoSpacing"/>
        <w:rPr>
          <w:rFonts w:ascii="Arial" w:hAnsi="Arial" w:cs="Arial"/>
          <w:sz w:val="10"/>
          <w:szCs w:val="10"/>
        </w:rPr>
      </w:pPr>
      <w:r>
        <w:rPr>
          <w:rFonts w:ascii="Arial" w:hAnsi="Arial" w:cs="Arial"/>
          <w:noProof/>
          <w:sz w:val="10"/>
          <w:szCs w:val="10"/>
          <w:lang w:eastAsia="en-AU"/>
        </w:rPr>
        <w:drawing>
          <wp:anchor distT="0" distB="0" distL="114300" distR="114300" simplePos="0" relativeHeight="251685888" behindDoc="1" locked="0" layoutInCell="1" allowOverlap="1">
            <wp:simplePos x="0" y="0"/>
            <wp:positionH relativeFrom="column">
              <wp:posOffset>41275</wp:posOffset>
            </wp:positionH>
            <wp:positionV relativeFrom="paragraph">
              <wp:posOffset>51435</wp:posOffset>
            </wp:positionV>
            <wp:extent cx="374650" cy="427355"/>
            <wp:effectExtent l="19050" t="0" r="6350" b="0"/>
            <wp:wrapTight wrapText="bothSides">
              <wp:wrapPolygon edited="0">
                <wp:start x="3295" y="0"/>
                <wp:lineTo x="-1098" y="10591"/>
                <wp:lineTo x="-1098" y="17331"/>
                <wp:lineTo x="2197" y="20220"/>
                <wp:lineTo x="5492" y="20220"/>
                <wp:lineTo x="14278" y="20220"/>
                <wp:lineTo x="21966" y="19257"/>
                <wp:lineTo x="21966" y="15406"/>
                <wp:lineTo x="16475" y="15406"/>
                <wp:lineTo x="20868" y="12517"/>
                <wp:lineTo x="19769" y="4814"/>
                <wp:lineTo x="7688" y="0"/>
                <wp:lineTo x="3295" y="0"/>
              </wp:wrapPolygon>
            </wp:wrapTight>
            <wp:docPr id="2" name="Picture 6" descr="MC900293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93200[1]"/>
                    <pic:cNvPicPr>
                      <a:picLocks noChangeAspect="1" noChangeArrowheads="1"/>
                    </pic:cNvPicPr>
                  </pic:nvPicPr>
                  <pic:blipFill>
                    <a:blip r:embed="rId9"/>
                    <a:srcRect/>
                    <a:stretch>
                      <a:fillRect/>
                    </a:stretch>
                  </pic:blipFill>
                  <pic:spPr bwMode="auto">
                    <a:xfrm>
                      <a:off x="0" y="0"/>
                      <a:ext cx="374650" cy="427355"/>
                    </a:xfrm>
                    <a:prstGeom prst="rect">
                      <a:avLst/>
                    </a:prstGeom>
                    <a:noFill/>
                    <a:ln w="9525">
                      <a:noFill/>
                      <a:miter lim="800000"/>
                      <a:headEnd/>
                      <a:tailEnd/>
                    </a:ln>
                  </pic:spPr>
                </pic:pic>
              </a:graphicData>
            </a:graphic>
          </wp:anchor>
        </w:drawing>
      </w:r>
    </w:p>
    <w:p w:rsidR="003D247C" w:rsidRDefault="003D247C" w:rsidP="003D247C">
      <w:pPr>
        <w:pStyle w:val="NoSpacing"/>
        <w:rPr>
          <w:rStyle w:val="Emphasis"/>
          <w:i w:val="0"/>
          <w:iCs w:val="0"/>
        </w:rPr>
      </w:pPr>
      <w:r>
        <w:rPr>
          <w:rFonts w:ascii="Arial" w:hAnsi="Arial" w:cs="Arial"/>
          <w:b/>
          <w:bCs/>
          <w:sz w:val="20"/>
          <w:szCs w:val="20"/>
        </w:rPr>
        <w:t>Welcome</w:t>
      </w:r>
      <w:r>
        <w:rPr>
          <w:rFonts w:ascii="Arial" w:hAnsi="Arial" w:cs="Arial"/>
          <w:color w:val="FF0000"/>
          <w:sz w:val="20"/>
          <w:szCs w:val="20"/>
        </w:rPr>
        <w:t xml:space="preserve">:  </w:t>
      </w:r>
      <w:r>
        <w:rPr>
          <w:rFonts w:ascii="Arial" w:hAnsi="Arial" w:cs="Arial"/>
          <w:sz w:val="20"/>
          <w:szCs w:val="20"/>
        </w:rPr>
        <w:t>We extend a very special welcome to you if you are a visitor, a newcomer or attend regularly please stay with us for morning tea following the liturgy and then go in Peace. We hope your presence will bring you a blessing, as it has blessed us.</w:t>
      </w:r>
    </w:p>
    <w:p w:rsidR="005D584D" w:rsidRPr="004A1F70" w:rsidRDefault="005D584D" w:rsidP="005D584D">
      <w:pPr>
        <w:pStyle w:val="NoSpacing"/>
        <w:jc w:val="center"/>
        <w:rPr>
          <w:rFonts w:ascii="Arial" w:hAnsi="Arial" w:cs="Arial"/>
          <w:sz w:val="8"/>
          <w:szCs w:val="8"/>
        </w:rPr>
      </w:pPr>
      <w:r>
        <w:rPr>
          <w:rFonts w:ascii="Arial" w:hAnsi="Arial" w:cs="Arial"/>
          <w:sz w:val="8"/>
          <w:szCs w:val="8"/>
        </w:rPr>
        <w:t>___________________________________________________________________________________________________________________________________________________</w:t>
      </w:r>
    </w:p>
    <w:p w:rsidR="003D247C" w:rsidRPr="00E81AB6" w:rsidRDefault="003D247C" w:rsidP="003D247C">
      <w:pPr>
        <w:pStyle w:val="NoSpacing"/>
        <w:jc w:val="center"/>
        <w:rPr>
          <w:rFonts w:ascii="Arial" w:hAnsi="Arial" w:cs="Arial"/>
          <w:b/>
          <w:color w:val="538135"/>
          <w:sz w:val="20"/>
          <w:szCs w:val="20"/>
        </w:rPr>
      </w:pPr>
      <w:r w:rsidRPr="00E81AB6">
        <w:rPr>
          <w:rFonts w:ascii="Arial" w:hAnsi="Arial" w:cs="Arial"/>
          <w:b/>
          <w:color w:val="538135"/>
          <w:sz w:val="20"/>
          <w:szCs w:val="20"/>
        </w:rPr>
        <w:t>8</w:t>
      </w:r>
      <w:r w:rsidRPr="00E81AB6">
        <w:rPr>
          <w:rFonts w:ascii="Arial" w:hAnsi="Arial" w:cs="Arial"/>
          <w:b/>
          <w:color w:val="538135"/>
          <w:sz w:val="20"/>
          <w:szCs w:val="20"/>
          <w:vertAlign w:val="superscript"/>
        </w:rPr>
        <w:t>th</w:t>
      </w:r>
      <w:r w:rsidRPr="00E81AB6">
        <w:rPr>
          <w:rFonts w:ascii="Arial" w:hAnsi="Arial" w:cs="Arial"/>
          <w:b/>
          <w:color w:val="538135"/>
          <w:sz w:val="20"/>
          <w:szCs w:val="20"/>
        </w:rPr>
        <w:t xml:space="preserve"> SUNDAY AFTER PENTECOST, AUGUST 4 YC 2019 </w:t>
      </w:r>
    </w:p>
    <w:p w:rsidR="005D584D" w:rsidRDefault="005D584D" w:rsidP="005D584D">
      <w:pPr>
        <w:pStyle w:val="NoSpacing"/>
        <w:jc w:val="center"/>
        <w:rPr>
          <w:rFonts w:ascii="Arial" w:hAnsi="Arial" w:cs="Arial"/>
          <w:b/>
          <w:color w:val="00B0F0"/>
          <w:sz w:val="10"/>
          <w:szCs w:val="10"/>
        </w:rPr>
      </w:pPr>
      <w:r>
        <w:rPr>
          <w:rFonts w:ascii="Arial" w:hAnsi="Arial" w:cs="Arial"/>
          <w:b/>
          <w:color w:val="00B0F0"/>
          <w:sz w:val="10"/>
          <w:szCs w:val="10"/>
        </w:rPr>
        <w:t>---------------------------------------------------------------------------------------------------------------------------------------------------------------------------------------</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9.00am Sunday Eucharist @ St Paul’s</w:t>
      </w:r>
    </w:p>
    <w:p w:rsidR="005D584D" w:rsidRPr="00D62B91" w:rsidRDefault="005D584D" w:rsidP="005D584D">
      <w:pPr>
        <w:pStyle w:val="NoSpacing"/>
        <w:pBdr>
          <w:top w:val="double" w:sz="4" w:space="1" w:color="C45911"/>
          <w:left w:val="double" w:sz="4" w:space="4" w:color="C45911"/>
          <w:bottom w:val="double" w:sz="4" w:space="1" w:color="C45911"/>
          <w:right w:val="double" w:sz="4" w:space="4" w:color="C45911"/>
        </w:pBdr>
        <w:jc w:val="center"/>
        <w:rPr>
          <w:rFonts w:ascii="Bookman Old Style" w:hAnsi="Bookman Old Style"/>
          <w:b/>
          <w:color w:val="0070C0"/>
        </w:rPr>
      </w:pPr>
      <w:r w:rsidRPr="00D62B91">
        <w:rPr>
          <w:rFonts w:ascii="Bookman Old Style" w:hAnsi="Bookman Old Style"/>
          <w:b/>
          <w:color w:val="0070C0"/>
        </w:rPr>
        <w:t>10.30am Sunday Eucharist @ Christ Church</w:t>
      </w:r>
    </w:p>
    <w:p w:rsidR="005D584D" w:rsidRDefault="005D584D" w:rsidP="005D584D">
      <w:pPr>
        <w:pStyle w:val="NoSpacing"/>
        <w:rPr>
          <w:rFonts w:ascii="Lucida Handwriting" w:hAnsi="Lucida Handwriting" w:cs="Arial"/>
          <w:b/>
          <w:color w:val="C00000"/>
        </w:rPr>
      </w:pPr>
    </w:p>
    <w:p w:rsidR="003D247C" w:rsidRPr="001A72BC" w:rsidRDefault="003D247C" w:rsidP="003D247C">
      <w:pPr>
        <w:pStyle w:val="NoSpacing"/>
        <w:rPr>
          <w:rFonts w:ascii="Arial" w:hAnsi="Arial" w:cs="Arial"/>
          <w:sz w:val="20"/>
          <w:szCs w:val="20"/>
        </w:rPr>
      </w:pPr>
      <w:r>
        <w:rPr>
          <w:rFonts w:ascii="Arial" w:hAnsi="Arial" w:cs="Arial"/>
          <w:b/>
          <w:sz w:val="20"/>
          <w:szCs w:val="20"/>
          <w:u w:val="single"/>
        </w:rPr>
        <w:t>The</w:t>
      </w:r>
      <w:r w:rsidRPr="001A72BC">
        <w:rPr>
          <w:rFonts w:ascii="Arial" w:hAnsi="Arial" w:cs="Arial"/>
          <w:b/>
          <w:sz w:val="20"/>
          <w:szCs w:val="20"/>
          <w:u w:val="single"/>
        </w:rPr>
        <w:t xml:space="preserve"> Vicar’s Ramblings</w:t>
      </w:r>
      <w:r w:rsidRPr="00852A0F">
        <w:rPr>
          <w:rFonts w:ascii="Arial" w:hAnsi="Arial" w:cs="Arial"/>
          <w:sz w:val="21"/>
          <w:szCs w:val="21"/>
        </w:rPr>
        <w:t xml:space="preserve"> </w:t>
      </w:r>
      <w:r w:rsidRPr="00852A0F">
        <w:rPr>
          <w:rFonts w:ascii="Arial" w:hAnsi="Arial" w:cs="Arial"/>
          <w:sz w:val="20"/>
          <w:szCs w:val="20"/>
        </w:rPr>
        <w:t xml:space="preserve">The thing about prejudice is that there’s just a tiny sliver of truth in it, otherwise it wouldn’t be so infuriating. If there weren’t, you could just dismiss it as stupid. But prejudice takes a tiny insight and makes it into a colossal generalisation that obscures the complexity, texture and goodness of its object. Many, perhaps most, Christians have a prejudice about the Old Testament. One version is the abiding idea that the God of the Old Testament is a God of war and revenge while the God of the New Testament is a God of peace and love. Another version is that the Old Testament is largely made up of prophecies of Jesus’ coming and, once Jesus came, its use is largely to demonstrate that Jesus was part of God’s plan all along. Yet another version says that the Old Testament is full of arcane laws and commands and that these are exactly the kind of strictures that the gospel releases us from. There’s a sliver of truth in all of these prejudices, which is why they’re still around long after they should have been put to bed. But today’s reading from the prophet Hosea shows how impoverished all these perceptions of the Old Testament really are. In fact, I think it’s no exaggeration to say that if you were going to advise a newcomer to Christianity how to read the Old Testament, you’d best skip Genesis, Exodus and the rest, and start here. So </w:t>
      </w:r>
      <w:r>
        <w:rPr>
          <w:rFonts w:ascii="Arial" w:hAnsi="Arial" w:cs="Arial"/>
          <w:sz w:val="20"/>
          <w:szCs w:val="20"/>
        </w:rPr>
        <w:t xml:space="preserve">as I preach today </w:t>
      </w:r>
      <w:r w:rsidRPr="00852A0F">
        <w:rPr>
          <w:rFonts w:ascii="Arial" w:hAnsi="Arial" w:cs="Arial"/>
          <w:sz w:val="20"/>
          <w:szCs w:val="20"/>
        </w:rPr>
        <w:t xml:space="preserve">I hope that I am able to share from the Old Testament </w:t>
      </w:r>
      <w:r>
        <w:rPr>
          <w:rFonts w:ascii="Arial" w:hAnsi="Arial" w:cs="Arial"/>
          <w:sz w:val="20"/>
          <w:szCs w:val="20"/>
        </w:rPr>
        <w:t>in a way</w:t>
      </w:r>
      <w:r w:rsidRPr="00852A0F">
        <w:rPr>
          <w:rFonts w:ascii="Arial" w:hAnsi="Arial" w:cs="Arial"/>
          <w:sz w:val="20"/>
          <w:szCs w:val="20"/>
        </w:rPr>
        <w:t xml:space="preserve"> that is helpful.</w:t>
      </w:r>
      <w:r>
        <w:rPr>
          <w:rFonts w:ascii="Arial" w:hAnsi="Arial" w:cs="Arial"/>
          <w:sz w:val="20"/>
          <w:szCs w:val="20"/>
        </w:rPr>
        <w:t xml:space="preserve"> </w:t>
      </w:r>
      <w:r w:rsidRPr="008D04F3">
        <w:rPr>
          <w:rFonts w:ascii="Arial" w:hAnsi="Arial" w:cs="Arial"/>
          <w:i/>
          <w:iCs/>
          <w:sz w:val="18"/>
          <w:szCs w:val="18"/>
        </w:rPr>
        <w:t>[</w:t>
      </w:r>
      <w:proofErr w:type="gramStart"/>
      <w:r w:rsidRPr="008D04F3">
        <w:rPr>
          <w:rFonts w:ascii="Arial" w:hAnsi="Arial" w:cs="Arial"/>
          <w:i/>
          <w:iCs/>
          <w:sz w:val="18"/>
          <w:szCs w:val="18"/>
        </w:rPr>
        <w:t>extract</w:t>
      </w:r>
      <w:proofErr w:type="gramEnd"/>
      <w:r w:rsidRPr="008D04F3">
        <w:rPr>
          <w:rFonts w:ascii="Arial" w:hAnsi="Arial" w:cs="Arial"/>
          <w:i/>
          <w:iCs/>
          <w:sz w:val="18"/>
          <w:szCs w:val="18"/>
        </w:rPr>
        <w:t xml:space="preserve"> from Learning to Dream Again, Samuel Wells]</w:t>
      </w:r>
      <w:r>
        <w:rPr>
          <w:rFonts w:ascii="Arial" w:hAnsi="Arial" w:cs="Arial"/>
          <w:i/>
          <w:iCs/>
          <w:sz w:val="18"/>
          <w:szCs w:val="18"/>
        </w:rPr>
        <w:t xml:space="preserve">   </w:t>
      </w:r>
      <w:r w:rsidRPr="00B228B0">
        <w:rPr>
          <w:rFonts w:ascii="Lucida Calligraphy" w:hAnsi="Lucida Calligraphy" w:cs="Arial"/>
          <w:b/>
          <w:kern w:val="36"/>
          <w:sz w:val="20"/>
          <w:szCs w:val="20"/>
        </w:rPr>
        <w:t>Blessings today and through the week Judi</w:t>
      </w:r>
    </w:p>
    <w:p w:rsidR="003D247C" w:rsidRDefault="003D247C" w:rsidP="003D247C">
      <w:pPr>
        <w:pStyle w:val="NoSpacing"/>
        <w:rPr>
          <w:rFonts w:ascii="Arial" w:hAnsi="Arial" w:cs="Arial"/>
          <w:b/>
          <w:sz w:val="20"/>
          <w:szCs w:val="20"/>
          <w:u w:val="single"/>
        </w:rPr>
      </w:pPr>
    </w:p>
    <w:p w:rsidR="003D247C" w:rsidRPr="00AE5F49" w:rsidRDefault="003D247C" w:rsidP="003D247C">
      <w:pPr>
        <w:pStyle w:val="NoSpacing"/>
        <w:rPr>
          <w:rFonts w:ascii="Arial" w:hAnsi="Arial" w:cs="Arial"/>
          <w:i/>
          <w:sz w:val="16"/>
          <w:szCs w:val="16"/>
        </w:rPr>
      </w:pPr>
      <w:r w:rsidRPr="00AE5F49">
        <w:rPr>
          <w:rFonts w:ascii="Arial" w:hAnsi="Arial" w:cs="Arial"/>
          <w:b/>
          <w:sz w:val="20"/>
          <w:szCs w:val="20"/>
          <w:u w:val="single"/>
        </w:rPr>
        <w:t>Sentence:</w:t>
      </w:r>
      <w:r w:rsidRPr="00AE5F49">
        <w:rPr>
          <w:rFonts w:ascii="Arial" w:hAnsi="Arial" w:cs="Arial"/>
          <w:sz w:val="20"/>
          <w:szCs w:val="20"/>
        </w:rPr>
        <w:t xml:space="preserve"> If you have been raised with Christ, seek the thin</w:t>
      </w:r>
      <w:r>
        <w:rPr>
          <w:rFonts w:ascii="Arial" w:hAnsi="Arial" w:cs="Arial"/>
          <w:sz w:val="20"/>
          <w:szCs w:val="20"/>
        </w:rPr>
        <w:t>g</w:t>
      </w:r>
      <w:r w:rsidRPr="00AE5F49">
        <w:rPr>
          <w:rFonts w:ascii="Arial" w:hAnsi="Arial" w:cs="Arial"/>
          <w:sz w:val="20"/>
          <w:szCs w:val="20"/>
        </w:rPr>
        <w:t xml:space="preserve">s that are above, where Christ is, seated at the right hand of God.            </w:t>
      </w:r>
      <w:r>
        <w:rPr>
          <w:rFonts w:ascii="Arial" w:hAnsi="Arial" w:cs="Arial"/>
          <w:sz w:val="20"/>
          <w:szCs w:val="20"/>
        </w:rPr>
        <w:tab/>
      </w:r>
      <w:r>
        <w:rPr>
          <w:rFonts w:ascii="Arial" w:hAnsi="Arial" w:cs="Arial"/>
          <w:sz w:val="20"/>
          <w:szCs w:val="20"/>
        </w:rPr>
        <w:tab/>
      </w:r>
      <w:r w:rsidRPr="00AE5F49">
        <w:rPr>
          <w:rFonts w:ascii="Arial" w:hAnsi="Arial" w:cs="Arial"/>
          <w:sz w:val="20"/>
          <w:szCs w:val="20"/>
        </w:rPr>
        <w:t xml:space="preserve"> </w:t>
      </w:r>
      <w:r w:rsidRPr="00AE5F49">
        <w:rPr>
          <w:rFonts w:ascii="Arial" w:hAnsi="Arial" w:cs="Arial"/>
          <w:i/>
          <w:sz w:val="16"/>
          <w:szCs w:val="16"/>
        </w:rPr>
        <w:t>Colossians 3.1</w:t>
      </w:r>
    </w:p>
    <w:p w:rsidR="003D247C" w:rsidRPr="00AE5F49" w:rsidRDefault="003D247C" w:rsidP="003D247C">
      <w:pPr>
        <w:pStyle w:val="NoSpacing"/>
        <w:rPr>
          <w:rFonts w:ascii="Arial" w:hAnsi="Arial" w:cs="Arial"/>
          <w:i/>
          <w:sz w:val="8"/>
          <w:szCs w:val="8"/>
        </w:rPr>
      </w:pPr>
    </w:p>
    <w:p w:rsidR="003D247C" w:rsidRPr="00AE5F49" w:rsidRDefault="003D247C" w:rsidP="003D247C">
      <w:pPr>
        <w:pStyle w:val="NoSpacing"/>
        <w:rPr>
          <w:rFonts w:ascii="Arial" w:hAnsi="Arial" w:cs="Arial"/>
          <w:sz w:val="20"/>
          <w:szCs w:val="20"/>
        </w:rPr>
      </w:pPr>
      <w:r w:rsidRPr="00AE5F49">
        <w:rPr>
          <w:rFonts w:ascii="Arial" w:hAnsi="Arial" w:cs="Arial"/>
          <w:b/>
          <w:sz w:val="20"/>
          <w:szCs w:val="20"/>
          <w:u w:val="single"/>
        </w:rPr>
        <w:t>Collect:</w:t>
      </w:r>
      <w:r w:rsidRPr="00AE5F49">
        <w:rPr>
          <w:rFonts w:ascii="Arial" w:hAnsi="Arial" w:cs="Arial"/>
          <w:sz w:val="20"/>
          <w:szCs w:val="20"/>
        </w:rPr>
        <w:t xml:space="preserve"> Living God, Judge of us all, you have placed in our hands the wealth we call our own: through your Spirit give us </w:t>
      </w:r>
      <w:proofErr w:type="gramStart"/>
      <w:r w:rsidRPr="00AE5F49">
        <w:rPr>
          <w:rFonts w:ascii="Arial" w:hAnsi="Arial" w:cs="Arial"/>
          <w:sz w:val="20"/>
          <w:szCs w:val="20"/>
        </w:rPr>
        <w:t>wisdom,</w:t>
      </w:r>
      <w:r>
        <w:rPr>
          <w:rFonts w:ascii="Arial" w:hAnsi="Arial" w:cs="Arial"/>
          <w:sz w:val="20"/>
          <w:szCs w:val="20"/>
        </w:rPr>
        <w:t xml:space="preserve"> </w:t>
      </w:r>
      <w:r w:rsidRPr="00AE5F49">
        <w:rPr>
          <w:rFonts w:ascii="Arial" w:hAnsi="Arial" w:cs="Arial"/>
          <w:sz w:val="20"/>
          <w:szCs w:val="20"/>
        </w:rPr>
        <w:t>that</w:t>
      </w:r>
      <w:proofErr w:type="gramEnd"/>
      <w:r w:rsidRPr="00AE5F49">
        <w:rPr>
          <w:rFonts w:ascii="Arial" w:hAnsi="Arial" w:cs="Arial"/>
          <w:sz w:val="20"/>
          <w:szCs w:val="20"/>
        </w:rPr>
        <w:t xml:space="preserve"> our possession may not be a curse, but a means of blessing in our lives. Grant this through Jesus Christ our Lord, who lives and reigns with you in the unity of the Holy Spirit, one God, </w:t>
      </w:r>
      <w:proofErr w:type="spellStart"/>
      <w:r w:rsidRPr="00AE5F49">
        <w:rPr>
          <w:rFonts w:ascii="Arial" w:hAnsi="Arial" w:cs="Arial"/>
          <w:sz w:val="20"/>
          <w:szCs w:val="20"/>
        </w:rPr>
        <w:t>for ever</w:t>
      </w:r>
      <w:proofErr w:type="spellEnd"/>
      <w:r w:rsidRPr="00AE5F49">
        <w:rPr>
          <w:rFonts w:ascii="Arial" w:hAnsi="Arial" w:cs="Arial"/>
          <w:sz w:val="20"/>
          <w:szCs w:val="20"/>
        </w:rPr>
        <w:t xml:space="preserve"> and ever. Amen</w:t>
      </w:r>
    </w:p>
    <w:p w:rsidR="005D584D" w:rsidRDefault="005D584D" w:rsidP="005D584D">
      <w:pPr>
        <w:pStyle w:val="NoSpacing"/>
        <w:jc w:val="center"/>
        <w:rPr>
          <w:rFonts w:ascii="Times New Roman" w:hAnsi="Times New Roman"/>
          <w:sz w:val="24"/>
          <w:szCs w:val="24"/>
          <w:u w:val="single"/>
        </w:rPr>
      </w:pPr>
    </w:p>
    <w:p w:rsidR="00D951CF" w:rsidRDefault="00D951CF" w:rsidP="00954FDF">
      <w:pPr>
        <w:pStyle w:val="NoSpacing"/>
        <w:jc w:val="center"/>
        <w:rPr>
          <w:rFonts w:ascii="Arial" w:eastAsia="Times New Roman" w:hAnsi="Arial" w:cs="Arial"/>
          <w:color w:val="222222"/>
          <w:u w:val="single"/>
        </w:rPr>
      </w:pPr>
    </w:p>
    <w:p w:rsidR="00D951CF" w:rsidRDefault="00D951CF" w:rsidP="00954FDF">
      <w:pPr>
        <w:pStyle w:val="NoSpacing"/>
        <w:jc w:val="center"/>
        <w:rPr>
          <w:rFonts w:ascii="Arial" w:eastAsia="Times New Roman" w:hAnsi="Arial" w:cs="Arial"/>
          <w:color w:val="222222"/>
          <w:u w:val="single"/>
        </w:rPr>
      </w:pPr>
    </w:p>
    <w:p w:rsidR="00D951CF" w:rsidRDefault="00D951CF" w:rsidP="00954FDF">
      <w:pPr>
        <w:pStyle w:val="NoSpacing"/>
        <w:jc w:val="center"/>
        <w:rPr>
          <w:rFonts w:ascii="Arial" w:eastAsia="Times New Roman" w:hAnsi="Arial" w:cs="Arial"/>
          <w:color w:val="222222"/>
          <w:u w:val="single"/>
        </w:rPr>
      </w:pPr>
    </w:p>
    <w:p w:rsidR="003D247C" w:rsidRPr="001833C1" w:rsidRDefault="003D247C" w:rsidP="003D247C">
      <w:pPr>
        <w:pStyle w:val="NoSpacing"/>
        <w:rPr>
          <w:b/>
          <w:sz w:val="24"/>
          <w:szCs w:val="24"/>
        </w:rPr>
      </w:pPr>
      <w:r>
        <w:rPr>
          <w:rFonts w:ascii="Arial" w:eastAsia="Times New Roman" w:hAnsi="Arial" w:cs="Arial"/>
          <w:vanish/>
          <w:color w:val="222222"/>
        </w:rPr>
        <w:t>{"ct":6,"fn":"boyjesusinthetemple.jpg","id":"EpWrOgKysioINM:","is":"800\u0026nbsp;\u0026#215;\u0026nbsp;600","isu":"wolfmueller.wordpress.com","ity":"jpg","msm":"More sizes","msu":"/search?q=%22Luke+2:41-52%22\u0026um=1\u0026hl=en\u0026sa=N\u0026tbo=d\u0026biw=1024\u0026bih=571\u0026tbm=isch\u0026tbs=simg:CAQSEgkSlas6ArKyKiFM2y5zOOzlHQ","s":"\u003Cb\u003ELuke 2:41-52\u003C/b\u003E \u0026#39;The Father\u0026#39;s House\u0026#39; Morning Service","si":"/search?q=%22Luke+2:41-52%22\u0026um=1\u0026hl=en\u0026sa=N\u0026tbo=d\u0026biw=1024\u0026bih=571\u0026tbm=isch\u0026tbs=simg:CAESEgkSlas6ArKyKiFM2y5zOOzlHQ","sm":"Similar","th":194,"tu":"http://t3.gstatic.com/images?q=tbn:ANd9GcRQjGBc5OTKKGk5-QH8EUpjEc688i9UU95q7NKfwwgC9JdH9Sud","tw":2A reading</w:t>
      </w:r>
      <w:r>
        <w:rPr>
          <w:rFonts w:ascii="Arial" w:hAnsi="Arial" w:cs="Arial"/>
          <w:b/>
          <w:sz w:val="20"/>
          <w:szCs w:val="20"/>
        </w:rPr>
        <w:t xml:space="preserve"> A Reading from the Boo</w:t>
      </w:r>
      <w:r w:rsidRPr="00B228B0">
        <w:rPr>
          <w:rFonts w:ascii="Arial" w:hAnsi="Arial" w:cs="Arial"/>
          <w:b/>
          <w:sz w:val="20"/>
          <w:szCs w:val="20"/>
        </w:rPr>
        <w:t xml:space="preserve">k of </w:t>
      </w:r>
      <w:r>
        <w:rPr>
          <w:rFonts w:ascii="Arial" w:hAnsi="Arial" w:cs="Arial"/>
          <w:b/>
          <w:sz w:val="20"/>
          <w:szCs w:val="20"/>
        </w:rPr>
        <w:t>the Prophet Hosea chapter eleven, beginning at verse one.</w:t>
      </w:r>
    </w:p>
    <w:p w:rsidR="003D247C" w:rsidRPr="001833C1" w:rsidRDefault="003D247C" w:rsidP="003D247C">
      <w:pPr>
        <w:pStyle w:val="NoSpacing"/>
        <w:rPr>
          <w:rFonts w:ascii="Arial" w:hAnsi="Arial" w:cs="Arial"/>
          <w:sz w:val="10"/>
          <w:szCs w:val="10"/>
        </w:rPr>
      </w:pPr>
    </w:p>
    <w:p w:rsidR="003D247C" w:rsidRPr="00057D12" w:rsidRDefault="003D247C" w:rsidP="003D247C">
      <w:pPr>
        <w:pStyle w:val="NoSpacing"/>
        <w:rPr>
          <w:rFonts w:ascii="Arial" w:hAnsi="Arial" w:cs="Arial"/>
          <w:i/>
          <w:sz w:val="18"/>
          <w:szCs w:val="18"/>
        </w:rPr>
      </w:pPr>
      <w:r w:rsidRPr="00C40B43">
        <w:rPr>
          <w:rFonts w:ascii="Arial" w:hAnsi="Arial" w:cs="Arial"/>
          <w:vanish/>
          <w:color w:val="666666"/>
          <w:sz w:val="20"/>
          <w:szCs w:val="20"/>
        </w:rPr>
        <w:t>11</w:t>
      </w:r>
      <w:r w:rsidRPr="00C40B43">
        <w:rPr>
          <w:rFonts w:ascii="Arial" w:hAnsi="Arial" w:cs="Arial"/>
          <w:color w:val="010000"/>
          <w:sz w:val="20"/>
          <w:szCs w:val="20"/>
        </w:rPr>
        <w:t xml:space="preserve">When Israel was a child, I loved him, and out of Egypt I called my son. </w:t>
      </w:r>
      <w:r w:rsidRPr="00C40B43">
        <w:rPr>
          <w:rFonts w:ascii="Arial" w:hAnsi="Arial" w:cs="Arial"/>
          <w:color w:val="010000"/>
          <w:sz w:val="20"/>
          <w:szCs w:val="20"/>
        </w:rPr>
        <w:br/>
      </w:r>
      <w:r w:rsidRPr="00C40B43">
        <w:rPr>
          <w:rFonts w:ascii="Arial" w:hAnsi="Arial" w:cs="Arial"/>
          <w:vanish/>
          <w:color w:val="777777"/>
          <w:sz w:val="20"/>
          <w:szCs w:val="20"/>
          <w:vertAlign w:val="superscript"/>
        </w:rPr>
        <w:t>2</w:t>
      </w:r>
      <w:r w:rsidRPr="00C40B43">
        <w:rPr>
          <w:rFonts w:ascii="Arial" w:hAnsi="Arial" w:cs="Arial"/>
          <w:color w:val="010000"/>
          <w:sz w:val="20"/>
          <w:szCs w:val="20"/>
        </w:rPr>
        <w:t xml:space="preserve"> The more I</w:t>
      </w:r>
      <w:hyperlink r:id="rId10" w:history="1">
        <w:r w:rsidRPr="00C40B43">
          <w:rPr>
            <w:rFonts w:ascii="Arial" w:hAnsi="Arial" w:cs="Arial"/>
            <w:vanish/>
            <w:color w:val="0000BB"/>
            <w:sz w:val="20"/>
            <w:szCs w:val="20"/>
            <w:vertAlign w:val="superscript"/>
          </w:rPr>
          <w:t>*</w:t>
        </w:r>
      </w:hyperlink>
      <w:r w:rsidRPr="00C40B43">
        <w:rPr>
          <w:rFonts w:ascii="Arial" w:hAnsi="Arial" w:cs="Arial"/>
          <w:color w:val="010000"/>
          <w:sz w:val="20"/>
          <w:szCs w:val="20"/>
        </w:rPr>
        <w:t xml:space="preserve"> called them,</w:t>
      </w:r>
      <w:r>
        <w:rPr>
          <w:rFonts w:ascii="Arial" w:hAnsi="Arial" w:cs="Arial"/>
          <w:color w:val="010000"/>
          <w:sz w:val="20"/>
          <w:szCs w:val="20"/>
        </w:rPr>
        <w:t xml:space="preserve"> </w:t>
      </w:r>
      <w:r w:rsidRPr="00C40B43">
        <w:rPr>
          <w:rFonts w:ascii="Arial" w:hAnsi="Arial" w:cs="Arial"/>
          <w:color w:val="010000"/>
          <w:sz w:val="20"/>
          <w:szCs w:val="20"/>
        </w:rPr>
        <w:t>the more they went from me;</w:t>
      </w:r>
      <w:hyperlink r:id="rId11" w:history="1">
        <w:r w:rsidRPr="00C40B43">
          <w:rPr>
            <w:rFonts w:ascii="Arial" w:hAnsi="Arial" w:cs="Arial"/>
            <w:vanish/>
            <w:color w:val="0000BB"/>
            <w:sz w:val="20"/>
            <w:szCs w:val="20"/>
            <w:vertAlign w:val="superscript"/>
          </w:rPr>
          <w:t>*</w:t>
        </w:r>
      </w:hyperlink>
      <w:r>
        <w:rPr>
          <w:rFonts w:ascii="Arial" w:hAnsi="Arial" w:cs="Arial"/>
          <w:color w:val="010000"/>
          <w:sz w:val="20"/>
          <w:szCs w:val="20"/>
        </w:rPr>
        <w:t xml:space="preserve"> </w:t>
      </w:r>
      <w:r w:rsidRPr="00C40B43">
        <w:rPr>
          <w:rFonts w:ascii="Arial" w:hAnsi="Arial" w:cs="Arial"/>
          <w:color w:val="010000"/>
          <w:sz w:val="20"/>
          <w:szCs w:val="20"/>
        </w:rPr>
        <w:t xml:space="preserve">they kept sacrificing to the </w:t>
      </w:r>
      <w:proofErr w:type="spellStart"/>
      <w:r w:rsidRPr="00C40B43">
        <w:rPr>
          <w:rFonts w:ascii="Arial" w:hAnsi="Arial" w:cs="Arial"/>
          <w:color w:val="010000"/>
          <w:sz w:val="20"/>
          <w:szCs w:val="20"/>
        </w:rPr>
        <w:t>Baals</w:t>
      </w:r>
      <w:proofErr w:type="spellEnd"/>
      <w:r w:rsidRPr="00C40B43">
        <w:rPr>
          <w:rFonts w:ascii="Arial" w:hAnsi="Arial" w:cs="Arial"/>
          <w:color w:val="010000"/>
          <w:sz w:val="20"/>
          <w:szCs w:val="20"/>
        </w:rPr>
        <w:t xml:space="preserve">, and offering incense to idols. </w:t>
      </w:r>
      <w:r w:rsidRPr="00C40B43">
        <w:rPr>
          <w:rFonts w:ascii="Arial" w:hAnsi="Arial" w:cs="Arial"/>
          <w:vanish/>
          <w:color w:val="777777"/>
          <w:sz w:val="20"/>
          <w:szCs w:val="20"/>
          <w:vertAlign w:val="superscript"/>
        </w:rPr>
        <w:t>3</w:t>
      </w:r>
      <w:r w:rsidRPr="00C40B43">
        <w:rPr>
          <w:rFonts w:ascii="Arial" w:hAnsi="Arial" w:cs="Arial"/>
          <w:color w:val="010000"/>
          <w:sz w:val="20"/>
          <w:szCs w:val="20"/>
        </w:rPr>
        <w:t xml:space="preserve"> Yet it was I who taught Ephraim to walk, I took them up in my</w:t>
      </w:r>
      <w:hyperlink r:id="rId12" w:history="1">
        <w:r w:rsidRPr="00C40B43">
          <w:rPr>
            <w:rFonts w:ascii="Arial" w:hAnsi="Arial" w:cs="Arial"/>
            <w:vanish/>
            <w:color w:val="0000BB"/>
            <w:sz w:val="20"/>
            <w:szCs w:val="20"/>
            <w:vertAlign w:val="superscript"/>
          </w:rPr>
          <w:t>*</w:t>
        </w:r>
      </w:hyperlink>
      <w:r w:rsidRPr="00C40B43">
        <w:rPr>
          <w:rFonts w:ascii="Arial" w:hAnsi="Arial" w:cs="Arial"/>
          <w:color w:val="010000"/>
          <w:sz w:val="20"/>
          <w:szCs w:val="20"/>
        </w:rPr>
        <w:t xml:space="preserve"> arms; but they did not know that I healed them. </w:t>
      </w:r>
      <w:r w:rsidRPr="00C40B43">
        <w:rPr>
          <w:rFonts w:ascii="Arial" w:hAnsi="Arial" w:cs="Arial"/>
          <w:vanish/>
          <w:color w:val="777777"/>
          <w:sz w:val="20"/>
          <w:szCs w:val="20"/>
          <w:vertAlign w:val="superscript"/>
        </w:rPr>
        <w:t>4</w:t>
      </w:r>
      <w:r w:rsidRPr="00C40B43">
        <w:rPr>
          <w:rFonts w:ascii="Arial" w:hAnsi="Arial" w:cs="Arial"/>
          <w:color w:val="010000"/>
          <w:sz w:val="20"/>
          <w:szCs w:val="20"/>
        </w:rPr>
        <w:t xml:space="preserve"> I led them with cords of human kindness, with bands of love.</w:t>
      </w:r>
      <w:r w:rsidRPr="00C40B43">
        <w:rPr>
          <w:rFonts w:ascii="Arial" w:hAnsi="Arial" w:cs="Arial"/>
          <w:color w:val="010000"/>
          <w:sz w:val="20"/>
          <w:szCs w:val="20"/>
        </w:rPr>
        <w:br/>
        <w:t>I was to them like those who lift infants to their cheeks.</w:t>
      </w:r>
      <w:hyperlink r:id="rId13" w:history="1">
        <w:r w:rsidRPr="00C40B43">
          <w:rPr>
            <w:rFonts w:ascii="Arial" w:hAnsi="Arial" w:cs="Arial"/>
            <w:vanish/>
            <w:color w:val="0000BB"/>
            <w:sz w:val="20"/>
            <w:szCs w:val="20"/>
            <w:vertAlign w:val="superscript"/>
          </w:rPr>
          <w:t>*</w:t>
        </w:r>
      </w:hyperlink>
      <w:r w:rsidRPr="00C40B43">
        <w:rPr>
          <w:rFonts w:ascii="Arial" w:hAnsi="Arial" w:cs="Arial"/>
          <w:color w:val="010000"/>
          <w:sz w:val="20"/>
          <w:szCs w:val="20"/>
        </w:rPr>
        <w:t xml:space="preserve"> I bent down to them and fed them. </w:t>
      </w:r>
      <w:r w:rsidRPr="00C40B43">
        <w:rPr>
          <w:rFonts w:ascii="Arial" w:hAnsi="Arial" w:cs="Arial"/>
          <w:vanish/>
          <w:color w:val="777777"/>
          <w:sz w:val="20"/>
          <w:szCs w:val="20"/>
          <w:vertAlign w:val="superscript"/>
        </w:rPr>
        <w:t>5</w:t>
      </w:r>
      <w:r w:rsidRPr="00C40B43">
        <w:rPr>
          <w:rFonts w:ascii="Arial" w:hAnsi="Arial" w:cs="Arial"/>
          <w:color w:val="010000"/>
          <w:sz w:val="20"/>
          <w:szCs w:val="20"/>
        </w:rPr>
        <w:t xml:space="preserve"> They shall return to the land of Egypt, and Assyria shall be their king,</w:t>
      </w:r>
      <w:r>
        <w:rPr>
          <w:rFonts w:ascii="Arial" w:hAnsi="Arial" w:cs="Arial"/>
          <w:color w:val="010000"/>
          <w:sz w:val="20"/>
          <w:szCs w:val="20"/>
        </w:rPr>
        <w:t xml:space="preserve"> </w:t>
      </w:r>
      <w:r w:rsidRPr="00C40B43">
        <w:rPr>
          <w:rFonts w:ascii="Arial" w:hAnsi="Arial" w:cs="Arial"/>
          <w:color w:val="010000"/>
          <w:sz w:val="20"/>
          <w:szCs w:val="20"/>
        </w:rPr>
        <w:t xml:space="preserve">because they have refused to return to me. </w:t>
      </w:r>
      <w:r w:rsidRPr="00C40B43">
        <w:rPr>
          <w:rFonts w:ascii="Arial" w:hAnsi="Arial" w:cs="Arial"/>
          <w:vanish/>
          <w:color w:val="777777"/>
          <w:sz w:val="20"/>
          <w:szCs w:val="20"/>
          <w:vertAlign w:val="superscript"/>
        </w:rPr>
        <w:t>6</w:t>
      </w:r>
      <w:r w:rsidRPr="00C40B43">
        <w:rPr>
          <w:rFonts w:ascii="Arial" w:hAnsi="Arial" w:cs="Arial"/>
          <w:color w:val="010000"/>
          <w:sz w:val="20"/>
          <w:szCs w:val="20"/>
        </w:rPr>
        <w:t xml:space="preserve"> The sword rages in their cities, it consumes their oracle-priests, and devours because of their schemes. </w:t>
      </w:r>
      <w:r w:rsidRPr="00C40B43">
        <w:rPr>
          <w:rFonts w:ascii="Arial" w:hAnsi="Arial" w:cs="Arial"/>
          <w:vanish/>
          <w:color w:val="777777"/>
          <w:sz w:val="20"/>
          <w:szCs w:val="20"/>
          <w:vertAlign w:val="superscript"/>
        </w:rPr>
        <w:t>7</w:t>
      </w:r>
      <w:r w:rsidRPr="00C40B43">
        <w:rPr>
          <w:rFonts w:ascii="Arial" w:hAnsi="Arial" w:cs="Arial"/>
          <w:color w:val="010000"/>
          <w:sz w:val="20"/>
          <w:szCs w:val="20"/>
        </w:rPr>
        <w:t xml:space="preserve"> My people are bent on turning away from me.</w:t>
      </w:r>
      <w:r>
        <w:rPr>
          <w:rFonts w:ascii="Arial" w:hAnsi="Arial" w:cs="Arial"/>
          <w:color w:val="010000"/>
          <w:sz w:val="20"/>
          <w:szCs w:val="20"/>
        </w:rPr>
        <w:t xml:space="preserve"> </w:t>
      </w:r>
      <w:r w:rsidRPr="00C40B43">
        <w:rPr>
          <w:rFonts w:ascii="Arial" w:hAnsi="Arial" w:cs="Arial"/>
          <w:color w:val="010000"/>
          <w:sz w:val="20"/>
          <w:szCs w:val="20"/>
        </w:rPr>
        <w:t>To the Most High they call,</w:t>
      </w:r>
      <w:r>
        <w:rPr>
          <w:rFonts w:ascii="Arial" w:hAnsi="Arial" w:cs="Arial"/>
          <w:color w:val="010000"/>
          <w:sz w:val="20"/>
          <w:szCs w:val="20"/>
        </w:rPr>
        <w:t xml:space="preserve"> </w:t>
      </w:r>
      <w:r w:rsidRPr="00C40B43">
        <w:rPr>
          <w:rFonts w:ascii="Arial" w:hAnsi="Arial" w:cs="Arial"/>
          <w:color w:val="010000"/>
          <w:sz w:val="20"/>
          <w:szCs w:val="20"/>
        </w:rPr>
        <w:t>but he does not raise them up at all.</w:t>
      </w:r>
      <w:hyperlink r:id="rId14" w:history="1">
        <w:r w:rsidRPr="00C40B43">
          <w:rPr>
            <w:rFonts w:ascii="Arial" w:hAnsi="Arial" w:cs="Arial"/>
            <w:vanish/>
            <w:color w:val="0000BB"/>
            <w:sz w:val="20"/>
            <w:szCs w:val="20"/>
            <w:vertAlign w:val="superscript"/>
          </w:rPr>
          <w:t>*</w:t>
        </w:r>
      </w:hyperlink>
      <w:r w:rsidRPr="00C40B43">
        <w:rPr>
          <w:rFonts w:ascii="Arial" w:hAnsi="Arial" w:cs="Arial"/>
          <w:color w:val="010000"/>
          <w:sz w:val="20"/>
          <w:szCs w:val="20"/>
        </w:rPr>
        <w:t xml:space="preserve"> </w:t>
      </w:r>
      <w:r w:rsidRPr="00C40B43">
        <w:rPr>
          <w:rFonts w:ascii="Arial" w:hAnsi="Arial" w:cs="Arial"/>
          <w:vanish/>
          <w:color w:val="777777"/>
          <w:sz w:val="20"/>
          <w:szCs w:val="20"/>
          <w:vertAlign w:val="superscript"/>
        </w:rPr>
        <w:t>8</w:t>
      </w:r>
      <w:r w:rsidRPr="00C40B43">
        <w:rPr>
          <w:rFonts w:ascii="Arial" w:hAnsi="Arial" w:cs="Arial"/>
          <w:color w:val="010000"/>
          <w:sz w:val="20"/>
          <w:szCs w:val="20"/>
        </w:rPr>
        <w:t xml:space="preserve"> How can I give you up, Ephraim? How can I hand you over, O Israel?</w:t>
      </w:r>
      <w:r>
        <w:rPr>
          <w:rFonts w:ascii="Arial" w:hAnsi="Arial" w:cs="Arial"/>
          <w:color w:val="010000"/>
          <w:sz w:val="20"/>
          <w:szCs w:val="20"/>
        </w:rPr>
        <w:t xml:space="preserve"> </w:t>
      </w:r>
      <w:r w:rsidRPr="00C40B43">
        <w:rPr>
          <w:rFonts w:ascii="Arial" w:hAnsi="Arial" w:cs="Arial"/>
          <w:color w:val="010000"/>
          <w:sz w:val="20"/>
          <w:szCs w:val="20"/>
        </w:rPr>
        <w:t xml:space="preserve">How can I make you like </w:t>
      </w:r>
      <w:proofErr w:type="spellStart"/>
      <w:r w:rsidRPr="00C40B43">
        <w:rPr>
          <w:rFonts w:ascii="Arial" w:hAnsi="Arial" w:cs="Arial"/>
          <w:color w:val="010000"/>
          <w:sz w:val="20"/>
          <w:szCs w:val="20"/>
        </w:rPr>
        <w:t>Admah</w:t>
      </w:r>
      <w:proofErr w:type="spellEnd"/>
      <w:r w:rsidRPr="00C40B43">
        <w:rPr>
          <w:rFonts w:ascii="Arial" w:hAnsi="Arial" w:cs="Arial"/>
          <w:color w:val="010000"/>
          <w:sz w:val="20"/>
          <w:szCs w:val="20"/>
        </w:rPr>
        <w:t>?</w:t>
      </w:r>
      <w:r>
        <w:rPr>
          <w:rFonts w:ascii="Arial" w:hAnsi="Arial" w:cs="Arial"/>
          <w:color w:val="010000"/>
          <w:sz w:val="20"/>
          <w:szCs w:val="20"/>
        </w:rPr>
        <w:t xml:space="preserve"> </w:t>
      </w:r>
      <w:r w:rsidRPr="00C40B43">
        <w:rPr>
          <w:rFonts w:ascii="Arial" w:hAnsi="Arial" w:cs="Arial"/>
          <w:color w:val="010000"/>
          <w:sz w:val="20"/>
          <w:szCs w:val="20"/>
        </w:rPr>
        <w:t xml:space="preserve"> How can I treat you like </w:t>
      </w:r>
      <w:proofErr w:type="spellStart"/>
      <w:r w:rsidRPr="00C40B43">
        <w:rPr>
          <w:rFonts w:ascii="Arial" w:hAnsi="Arial" w:cs="Arial"/>
          <w:color w:val="010000"/>
          <w:sz w:val="20"/>
          <w:szCs w:val="20"/>
        </w:rPr>
        <w:t>Zeboiim</w:t>
      </w:r>
      <w:proofErr w:type="spellEnd"/>
      <w:r w:rsidRPr="00C40B43">
        <w:rPr>
          <w:rFonts w:ascii="Arial" w:hAnsi="Arial" w:cs="Arial"/>
          <w:color w:val="010000"/>
          <w:sz w:val="20"/>
          <w:szCs w:val="20"/>
        </w:rPr>
        <w:t>?</w:t>
      </w:r>
      <w:r>
        <w:rPr>
          <w:rFonts w:ascii="Arial" w:hAnsi="Arial" w:cs="Arial"/>
          <w:color w:val="010000"/>
          <w:sz w:val="20"/>
          <w:szCs w:val="20"/>
        </w:rPr>
        <w:t xml:space="preserve"> </w:t>
      </w:r>
      <w:r w:rsidRPr="00C40B43">
        <w:rPr>
          <w:rFonts w:ascii="Arial" w:hAnsi="Arial" w:cs="Arial"/>
          <w:color w:val="010000"/>
          <w:sz w:val="20"/>
          <w:szCs w:val="20"/>
        </w:rPr>
        <w:t xml:space="preserve">My heart recoils within me; my compassion grows warm and tender. </w:t>
      </w:r>
      <w:r w:rsidRPr="00C40B43">
        <w:rPr>
          <w:rFonts w:ascii="Arial" w:hAnsi="Arial" w:cs="Arial"/>
          <w:vanish/>
          <w:color w:val="777777"/>
          <w:sz w:val="20"/>
          <w:szCs w:val="20"/>
          <w:vertAlign w:val="superscript"/>
        </w:rPr>
        <w:t>9</w:t>
      </w:r>
      <w:r w:rsidRPr="00C40B43">
        <w:rPr>
          <w:rFonts w:ascii="Arial" w:hAnsi="Arial" w:cs="Arial"/>
          <w:color w:val="010000"/>
          <w:sz w:val="20"/>
          <w:szCs w:val="20"/>
        </w:rPr>
        <w:t xml:space="preserve"> I wil</w:t>
      </w:r>
      <w:r>
        <w:rPr>
          <w:rFonts w:ascii="Arial" w:hAnsi="Arial" w:cs="Arial"/>
          <w:color w:val="010000"/>
          <w:sz w:val="20"/>
          <w:szCs w:val="20"/>
        </w:rPr>
        <w:t xml:space="preserve">l not execute my fierce anger; </w:t>
      </w:r>
      <w:r w:rsidRPr="00C40B43">
        <w:rPr>
          <w:rFonts w:ascii="Arial" w:hAnsi="Arial" w:cs="Arial"/>
          <w:color w:val="010000"/>
          <w:sz w:val="20"/>
          <w:szCs w:val="20"/>
        </w:rPr>
        <w:t>I will not again destroy Ephraim;</w:t>
      </w:r>
      <w:r>
        <w:rPr>
          <w:rFonts w:ascii="Arial" w:hAnsi="Arial" w:cs="Arial"/>
          <w:color w:val="010000"/>
          <w:sz w:val="20"/>
          <w:szCs w:val="20"/>
        </w:rPr>
        <w:t xml:space="preserve"> </w:t>
      </w:r>
      <w:r w:rsidRPr="00C40B43">
        <w:rPr>
          <w:rFonts w:ascii="Arial" w:hAnsi="Arial" w:cs="Arial"/>
          <w:color w:val="010000"/>
          <w:sz w:val="20"/>
          <w:szCs w:val="20"/>
        </w:rPr>
        <w:t>for I am God and no mortal, the Holy One in your midst, and I will not come in wrath.</w:t>
      </w:r>
      <w:hyperlink r:id="rId15" w:history="1">
        <w:r w:rsidRPr="00C40B43">
          <w:rPr>
            <w:rFonts w:ascii="Arial" w:hAnsi="Arial" w:cs="Arial"/>
            <w:vanish/>
            <w:color w:val="0000BB"/>
            <w:sz w:val="20"/>
            <w:szCs w:val="20"/>
            <w:vertAlign w:val="superscript"/>
          </w:rPr>
          <w:t>*</w:t>
        </w:r>
      </w:hyperlink>
      <w:r w:rsidRPr="00C40B43">
        <w:rPr>
          <w:rFonts w:ascii="Arial" w:hAnsi="Arial" w:cs="Arial"/>
          <w:vanish/>
          <w:color w:val="777777"/>
          <w:sz w:val="20"/>
          <w:szCs w:val="20"/>
          <w:vertAlign w:val="superscript"/>
        </w:rPr>
        <w:t>10</w:t>
      </w:r>
      <w:r w:rsidRPr="00C40B43">
        <w:rPr>
          <w:rFonts w:ascii="Arial" w:hAnsi="Arial" w:cs="Arial"/>
          <w:color w:val="010000"/>
          <w:sz w:val="20"/>
          <w:szCs w:val="20"/>
        </w:rPr>
        <w:t xml:space="preserve"> They shall go after the </w:t>
      </w:r>
      <w:r w:rsidRPr="00C40B43">
        <w:rPr>
          <w:rFonts w:ascii="Arial" w:hAnsi="Arial" w:cs="Arial"/>
          <w:smallCaps/>
          <w:color w:val="010000"/>
          <w:sz w:val="20"/>
          <w:szCs w:val="20"/>
        </w:rPr>
        <w:t>Lord</w:t>
      </w:r>
      <w:proofErr w:type="gramStart"/>
      <w:r>
        <w:rPr>
          <w:rFonts w:ascii="Arial" w:hAnsi="Arial" w:cs="Arial"/>
          <w:color w:val="010000"/>
          <w:sz w:val="20"/>
          <w:szCs w:val="20"/>
        </w:rPr>
        <w:t xml:space="preserve">, </w:t>
      </w:r>
      <w:r w:rsidRPr="00C40B43">
        <w:rPr>
          <w:rFonts w:ascii="Arial" w:hAnsi="Arial" w:cs="Arial"/>
          <w:color w:val="010000"/>
          <w:sz w:val="20"/>
          <w:szCs w:val="20"/>
        </w:rPr>
        <w:t> who</w:t>
      </w:r>
      <w:proofErr w:type="gramEnd"/>
      <w:r w:rsidRPr="00C40B43">
        <w:rPr>
          <w:rFonts w:ascii="Arial" w:hAnsi="Arial" w:cs="Arial"/>
          <w:color w:val="010000"/>
          <w:sz w:val="20"/>
          <w:szCs w:val="20"/>
        </w:rPr>
        <w:t xml:space="preserve"> roars like a lion;</w:t>
      </w:r>
      <w:r>
        <w:rPr>
          <w:rFonts w:ascii="Arial" w:hAnsi="Arial" w:cs="Arial"/>
          <w:color w:val="010000"/>
          <w:sz w:val="20"/>
          <w:szCs w:val="20"/>
        </w:rPr>
        <w:t xml:space="preserve"> </w:t>
      </w:r>
      <w:r w:rsidRPr="00C40B43">
        <w:rPr>
          <w:rFonts w:ascii="Arial" w:hAnsi="Arial" w:cs="Arial"/>
          <w:color w:val="010000"/>
          <w:sz w:val="20"/>
          <w:szCs w:val="20"/>
        </w:rPr>
        <w:t>when he roars,</w:t>
      </w:r>
      <w:r>
        <w:rPr>
          <w:rFonts w:ascii="Arial" w:hAnsi="Arial" w:cs="Arial"/>
          <w:color w:val="010000"/>
          <w:sz w:val="20"/>
          <w:szCs w:val="20"/>
        </w:rPr>
        <w:t xml:space="preserve"> </w:t>
      </w:r>
      <w:r w:rsidRPr="00C40B43">
        <w:rPr>
          <w:rFonts w:ascii="Arial" w:hAnsi="Arial" w:cs="Arial"/>
          <w:color w:val="010000"/>
          <w:sz w:val="20"/>
          <w:szCs w:val="20"/>
        </w:rPr>
        <w:t>his children shall come trembling from the west.</w:t>
      </w:r>
      <w:r w:rsidRPr="00C40B43">
        <w:rPr>
          <w:rFonts w:ascii="Arial" w:hAnsi="Arial" w:cs="Arial"/>
          <w:vanish/>
          <w:color w:val="777777"/>
          <w:sz w:val="20"/>
          <w:szCs w:val="20"/>
          <w:vertAlign w:val="superscript"/>
        </w:rPr>
        <w:t>11</w:t>
      </w:r>
      <w:r w:rsidRPr="00C40B43">
        <w:rPr>
          <w:rFonts w:ascii="Arial" w:hAnsi="Arial" w:cs="Arial"/>
          <w:color w:val="010000"/>
          <w:sz w:val="20"/>
          <w:szCs w:val="20"/>
        </w:rPr>
        <w:t xml:space="preserve"> They shall come trembling like birds from Egypt, and like doves from the land of Assyria; and I will return them to their homes, says the </w:t>
      </w:r>
      <w:r w:rsidRPr="00C40B43">
        <w:rPr>
          <w:rFonts w:ascii="Arial" w:hAnsi="Arial" w:cs="Arial"/>
          <w:smallCaps/>
          <w:color w:val="010000"/>
          <w:sz w:val="20"/>
          <w:szCs w:val="20"/>
        </w:rPr>
        <w:t>Lord</w:t>
      </w:r>
      <w:r w:rsidRPr="00C40B43">
        <w:rPr>
          <w:rFonts w:ascii="Arial" w:hAnsi="Arial" w:cs="Arial"/>
          <w:color w:val="010000"/>
          <w:sz w:val="20"/>
          <w:szCs w:val="20"/>
        </w:rPr>
        <w:t>.</w:t>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r>
      <w:r>
        <w:rPr>
          <w:rFonts w:ascii="Arial" w:hAnsi="Arial" w:cs="Arial"/>
          <w:color w:val="010000"/>
          <w:sz w:val="20"/>
          <w:szCs w:val="20"/>
        </w:rPr>
        <w:tab/>
      </w:r>
      <w:r w:rsidRPr="00057D12">
        <w:rPr>
          <w:rFonts w:ascii="Arial" w:hAnsi="Arial" w:cs="Arial"/>
          <w:i/>
          <w:sz w:val="18"/>
          <w:szCs w:val="18"/>
        </w:rPr>
        <w:t>Hosea 11.1-11</w:t>
      </w:r>
    </w:p>
    <w:p w:rsidR="003D247C" w:rsidRPr="00CD0276" w:rsidRDefault="003D247C" w:rsidP="003D247C">
      <w:pPr>
        <w:pStyle w:val="NoSpacing"/>
        <w:rPr>
          <w:rFonts w:ascii="Arial" w:hAnsi="Arial" w:cs="Arial"/>
          <w:i/>
          <w:color w:val="010000"/>
          <w:sz w:val="10"/>
          <w:szCs w:val="10"/>
        </w:rPr>
      </w:pPr>
    </w:p>
    <w:p w:rsidR="003D247C" w:rsidRPr="00D95341" w:rsidRDefault="003D247C" w:rsidP="003D247C">
      <w:pPr>
        <w:pStyle w:val="NoSpacing"/>
        <w:rPr>
          <w:rFonts w:ascii="Arial" w:hAnsi="Arial" w:cs="Arial"/>
          <w:b/>
          <w:i/>
        </w:rPr>
      </w:pPr>
      <w:r w:rsidRPr="00A258BF">
        <w:rPr>
          <w:rFonts w:ascii="Arial" w:hAnsi="Arial" w:cs="Arial"/>
        </w:rPr>
        <w:t xml:space="preserve">Hear the word of the Lord, </w:t>
      </w:r>
      <w:r w:rsidRPr="00A258BF">
        <w:rPr>
          <w:rFonts w:ascii="Arial" w:hAnsi="Arial" w:cs="Arial"/>
          <w:b/>
          <w:i/>
        </w:rPr>
        <w:t>thanks be to God</w:t>
      </w:r>
      <w:r>
        <w:rPr>
          <w:rFonts w:ascii="Arial" w:hAnsi="Arial" w:cs="Arial"/>
          <w:vanish/>
          <w:color w:val="222222"/>
        </w:rPr>
        <w:t>{"cb":3,"cr":3,"fn":"Luke2thumbs.jpg","id":"W-X_FQ7oq6oAsM:","is":"1600\u0026nbsp;\u0026#215;\u0026nbsp;1196","isu":"lookbothwaysartandfaith.blogspot.com","ity":"jpg","msm":"More sizes","msu":"/search?q=%22Luke+2:41-52%22\u0026um=1\u0026hl=en\u0026sa=N\u0026tbo=d\u0026biw=1024\u0026bih=571\u0026tbm=isch\u0026tbs=simg:CAQSEglb5f8VDuirqiHl0zppRxzfmw","s":"These are my thumbnail sketches for \u003Cb\u003ELuke 2:41-52\u003C/b\u003E (Jesus as a boy, \u003Cb\u003E...\u003C/b\u003E","sc":1,"si":"/search?q=%22Luke+2:41-52%22\u0026um=1\u0026hl=en\u0026sa=N\u0026tbo=d\u0026biw=1024\u0026bih=571\u0026tbm=isch\u0026tbs=simg:CAESEglb5f8VDuirqiHl0zppRxzfmw","sm":"Similar","th":194,"tu":"http://t3.gstatic.com/images?q=tbn:ANd9GcQFfzlhp2fxysc-l3A9-aE_8cjiWEI02Ar8eqJbUMeZuq1gd0oreQ","tw":260}</w:t>
      </w:r>
    </w:p>
    <w:p w:rsidR="003D247C" w:rsidRDefault="003D247C" w:rsidP="003D247C">
      <w:pPr>
        <w:pStyle w:val="NoSpacing"/>
        <w:spacing w:line="276" w:lineRule="auto"/>
        <w:jc w:val="center"/>
        <w:rPr>
          <w:rFonts w:ascii="Arial" w:hAnsi="Arial" w:cs="Arial"/>
          <w:b/>
          <w:color w:val="222222"/>
        </w:rPr>
      </w:pPr>
    </w:p>
    <w:p w:rsidR="003D247C" w:rsidRDefault="003D247C" w:rsidP="003D247C">
      <w:pPr>
        <w:pStyle w:val="NoSpacing"/>
        <w:spacing w:line="276" w:lineRule="auto"/>
        <w:jc w:val="center"/>
        <w:rPr>
          <w:rFonts w:ascii="Arial" w:hAnsi="Arial" w:cs="Arial"/>
          <w:b/>
          <w:color w:val="222222"/>
        </w:rPr>
      </w:pPr>
    </w:p>
    <w:p w:rsidR="003D247C" w:rsidRDefault="003D247C" w:rsidP="003D247C">
      <w:pPr>
        <w:pStyle w:val="NoSpacing"/>
        <w:spacing w:line="276" w:lineRule="auto"/>
        <w:rPr>
          <w:rFonts w:ascii="Arial" w:hAnsi="Arial" w:cs="Arial"/>
          <w:vanish/>
          <w:color w:val="222222"/>
        </w:rPr>
      </w:pPr>
      <w:r>
        <w:rPr>
          <w:rFonts w:ascii="Arial" w:hAnsi="Arial" w:cs="Arial"/>
          <w:b/>
          <w:color w:val="222222"/>
        </w:rPr>
        <w:t>The Epistle is from Paul’s Letter to the Colossians, chapter 3 beginning at the first verse.</w:t>
      </w:r>
      <w:r>
        <w:rPr>
          <w:rFonts w:ascii="Arial" w:hAnsi="Arial" w:cs="Arial"/>
          <w:vanish/>
          <w:color w:val="222222"/>
        </w:rPr>
        <w:t>{"cr":3,"fn":"06sagradafamiliaC.jpg","hh":272,"hw":185,"id":"SiG_R9oPZeFLiM:","is":"482\u0026nbsp;\u0026#215;\u0026nbsp;709","isu":"textweek.com","ity":"jpg","msm":"More sizes","msu":"/search?q=%22Luke+2:41-52%22\u0026um=1\u0026hl=en\u0026sa=N\u0026tbo=d\u0026biw=1024\u0026bih=571\u0026tbm=isch\u0026tbs=simg:CAQSEglKIb9H2g9l4SHGA_1fZ0VuQbg","s":"\u003Cb\u003ELuke 2:41-52\u003C/b\u003E at Cerezo Barredo\u0026#39;s weekly gospel illustration.","sc":1,"si":"/search?q=%22Luke+2:41-52%22\u0026um=1\u0026hl=en\u0026sa=N\u0026tbo=d\u0026biw=1024\u0026bih=571\u0026tbm=isch\u0026tbs=simg:CAESEglKIb9H2g9l4SHGA_1fZ0VuQbg","sm":"Similar","th":169,"tu":"http://t3.gstatic.com/images?q=tbn:ANd9GcReUad5jty9Bqo_VbTHfzjxFPemtg8xOeEaEP-r6aXRZKKI0mk4","tw":115}</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{"fn":"rosary_joyful_5_600dpi_250px_wide.jpg","id":"fpSwyWwg6aVK2M:","is":"250\u0026nbsp;\u0026#215;\u0026nbsp;215","isu":"marian-devotions.com","ity":"jpg","msm":"More sizes","msu":"/search?q=%22Luke+2:41-52%22\u0026um=1\u0026hl=en\u0026sa=N\u0026tbo=d\u0026biw=1024\u0026bih=571\u0026tbm=isch\u0026tbs=simg:CAQSEgl-lLDJbCDppSH673qubCLeWA","s":"\u003Cb\u003ELuke 2:41-52\u003C/b\u003E. When Jesus was twelve, the Holy Family traveled to Jerusalem \u003Cb\u003E...\u003C/b\u003E","sc":1,"si":"/search?q=%22Luke+2:41-52%22\u0026um=1\u0026hl=en\u0026sa=N\u0026tbo=d\u0026biw=1024\u0026bih=571\u0026tbm=isch\u0026tbs=simg:CAESEgl-lLDJbCDppSH673qubCLeWA","sm":"Similar","th":172,"tu":"http://t0.gstatic.com/images?q=tbn:ANd9GcTqb8r0-QVtV1QxqTpoVUKId9Ii0VVzPVL-ZZ2VdQEqzO2_qlmo","tw":200}</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{"fn":"jesus03.jpg","id":"fQXDXVXqGkDw8M:","is":"680\u0026nbsp;\u0026#215;\u0026nbsp;414","isu":"ncftitusville.org","ity":"jpg","msm":"More sizes","msu":"/search?q=%22Luke+2:41-52%22\u0026um=1\u0026hl=en\u0026sa=N\u0026tbo=d\u0026biw=1024\u0026bih=571\u0026tbm=isch\u0026tbs=simg:CAQSEgl9BcNdVeoaQCGbijKHuPDjeA","s":"Hebrews 2:1, jesus lost in the temple, \u003Cb\u003ELuke 2:41-52\u003C/b\u003E","si":"/search?q=%22Luke+2:41-52%22\u0026um=1\u0026hl=en\u0026sa=N\u0026tbo=d\u0026biw=1024\u0026bih=571\u0026tbm=isch\u0026tbs=simg:CAESEgl9BcNdVeoaQCGbijKHuPDjeA","sm":"Similar","th":175,"tu":"http://t3.gstatic.com/images?q=tbn:ANd9GcRPxbquu3QswDG2HIUU5vJeHEON81g_y4yKT_EPcXv9xhNKRBBd","tw":288}</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{"fn":"9780570075479.gif","id":"wgoPszDuSIa00M:","is":"180\u0026nbsp;\u0026#215;\u0026nbsp;180","isu":"cornerstonebookshop.ca","ity":"gif","msm":"More sizes","msu":"/search?q=%22Luke+2:41-52%22\u0026um=1\u0026hl=en\u0026sa=N\u0026tbo=d\u0026biw=1024\u0026bih=571\u0026tbm=isch\u0026tbs=simg:CAQSEgnCCg-zMO5IhiE5RYXyyQZpGw","s":"\u003Cb\u003E...\u003C/b\u003E of Jesus and his family\u0026#39;s trip to Jerusalem as told in \u003Cb\u003ELuke 2:41-52\u003C/b\u003E.","sc":1,"si":"/search?q=%22Luke+2:41-52%22\u0026um=1\u0026hl=en\u0026sa=N\u0026tbo=d\u0026biw=1024\u0026bih=571\u0026tbm=isch\u0026tbs=simg:CAESEgnCCg-zMO5IhiE5RYXyyQZpGw","sm":"Similar","th":144,"tu":"http://t3.gstatic.com/images?q=tbn:ANd9GcQTNwlAdXajX42ByKT6m67G5ytELXliDfZhdzvlq20NJpTiwikR","tw":144}</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{"fn":"Duccio+di+Buoninsegna%2C+The+Boy+Jesus+in+the+Temple%2C++Museo+dell%27Opera+del+duomo%2C+Siena%2C+1308-11.jpg","hh":220,"hw":229,"id":"regGGtrQSTE5EM:","is":"400\u0026nbsp;\u0026#215;\u0026nbsp;383","isu":"preachrblog.blogspot.com","ity":"jpg","msm":"More sizes","msu":"/search?q=%22Luke+2:41-52%22\u0026um=1\u0026hl=en\u0026sa=N\u0026tbo=d\u0026biw=1024\u0026bih=571\u0026tbm=isch\u0026tbs=simg:CAQSEgmt6AYa2tBJMSEW40Wold4pcw","s":"\u003Cb\u003ELuke 2:41-52\u003C/b\u003E. Christmas 2. January 2nd, 2011 “It is Necessary”","si":"/search?q=%22Luke+2:41-52%22\u0026um=1\u0026hl=en\u0026sa=N\u0026tbo=d\u0026biw=1024\u0026bih=571\u0026tbm=isch\u0026tbs=simg:CAESEgmt6AYa2tBJMSEW40Wold4pcw","sm":"Similar","th":158,"tu":"http://t2.gstatic.com/images?q=tbn:ANd9GcQTvB8a8DsSl1RyY4jR0D7lsgIgzU9bFcttyXb1IHMW7Wp5WnYE","tw":165}</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{"fn":"15.jpg","id":"C-MprQ4T2v_3oM:","is":"1000\u0026nbsp;\u0026#215;\u0026nbsp;551","isu":"bobcornwall.com","ity":"jpg","msm":"More sizes","msu":"/search?q=%22Luke+2:41-52%22\u0026um=1\u0026hl=en\u0026sa=N\u0026tbo=d\u0026biw=1024\u0026bih=571\u0026tbm=isch\u0026tbs=simg:CAQSEgkL4ymtDhPa_1yEXXNq4mR6Dhw","s":"\u003Cb\u003ELuke 2:41-52\u003C/b\u003E. Oh, how they do grow up! They start out as cute little babies, \u003Cb\u003E...\u003C/b\u003E","si":"/search?q=%22Luke+2:41-52%22\u0026um=1\u0026hl=en\u0026sa=N\u0026tbo=d\u0026biw=1024\u0026bih=571\u0026tbm=isch\u0026tbs=simg:CAESEgkL4ymtDhPa_1yEXXNq4mR6Dhw","sm":"Similar","th":167,"tu":"http://t1.gstatic.com/images?q=tbn:ANd9GcROz4J2qGWC0PBoUrnSwUzrxobBzmzTPRnKlcJtFqajd69-4MOPOA","tw":303}</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{"fn":"9780570075479.jpg","hh":200,"hw":152,"id":"V_8RdJGMOFLuVM:","is":"191\u0026nbsp;\u0026#215;\u0026nbsp;250","isu":"c28.com","ity":"jpg","msm":"More sizes","msu":"/search?q=%22Luke+2:41-52%22\u0026um=1\u0026hl=en\u0026sa=N\u0026tbo=d\u0026biw=1024\u0026bih=571\u0026tbm=isch\u0026tbs=simg:CAQSEglX_1xF0kYw4UiHyHizHpIoXYA","s":"\u003Cb\u003ELuke 2:41-52\u003C/b\u003E By: Sarah Fletcher, Doug Jones This book retells the story of \u003Cb\u003E...\u003C/b\u003E","sc":1,"si":"/search?q=%22Luke+2:41-52%22\u0026um=1\u0026hl=en\u0026sa=N\u0026tbo=d\u0026biw=1024\u0026bih=571\u0026tbm=isch\u0026tbs=simg:CAESEglX_1xF0kYw4UiHyHizHpIoXYA","sm":"Similar","th":160,"tu":"http://t1.gstatic.com/images?q=tbn:ANd9GcQmH6xJgmQlO57iYONOFkQO_rN3jNQrs7YERGsXZh7TB-NLdY8wsw","tw":122}</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{"fn":"jesus-visits-jerusalem-337x432.jpg","hh":254,"hw":198,"id":"hBxgjaHBnNTYhM:","is":"337\u0026nbsp;\u0026#215;\u0026nbsp;432","isu":"sermons4kids.com","ity":"jpg","msm":"More sizes","msu":"/search?q=%22Luke+2:41-52%22\u0026um=1\u0026hl=en\u0026sa=N\u0026tbo=d\u0026biw=1024\u0026bih=571\u0026tbm=isch\u0026tbs=simg:CAQSEgmEHGCNocGc1CFjuUuBKsTekw","s":"Laid in a Manger","si":"/search?q=%22Luke+2:41-52%22\u0026um=1\u0026hl=en\u0026sa=N\u0026tbo=d\u0026biw=1024\u0026bih=571\u0026tbm=isch\u0026tbs=simg:CAESEgmEHGCNocGc1CFjuUuBKsTekw","sm":"Similar","th":158,"tu":"http://t0.gstatic.com/images?q=tbn:ANd9GcQTp__FBN3NpZOLZLq375S3RyUZ5eKucKS_Pvgnue16xdEnZwfR","tw":123}</w:t>
      </w:r>
    </w:p>
    <w:p w:rsidR="003D247C" w:rsidRDefault="003D247C" w:rsidP="003D247C">
      <w:pPr>
        <w:pStyle w:val="NoSpacing"/>
        <w:spacing w:line="276" w:lineRule="auto"/>
        <w:rPr>
          <w:rFonts w:ascii="Arial" w:hAnsi="Arial" w:cs="Arial"/>
          <w:vanish/>
          <w:color w:val="222222"/>
        </w:rPr>
      </w:pPr>
      <w:r>
        <w:rPr>
          <w:rFonts w:ascii="Arial" w:hAnsi="Arial" w:cs="Arial"/>
          <w:vanish/>
          <w:color w:val="222222"/>
        </w:rPr>
        <w:t>{"fn":"c06.jpg","id":"TZk3eVY_I5IOTM:","is":"243\u0026nbsp;\u0026#215;\u0026nbsp;283","isu":"ocarm.org","ity":"jpg","msm":"More sizes","msu":"/search?q=%22Luke+2:41-52%22\u0026um=1\u0026hl=en\u0026sa=N\u0026tbo=d\u0026biw=1024\u0026bih=571\u0026tbm=isch\u0026tbs=simg:CAQSEglNmTd5Vj8jkiFAWo4bpxJRvw","s":"\u003Cb\u003ELuke 2:41-52\u003C/b\u003E 41 Now his parents went to Jerusalem every year at the feast of \u003Cb\u003E...\u003C/b\u003E","sc":1,"si":"/search?q=%22Luke+2:41-52%22\u0026um=1\u0026hl=en\u0026sa=N\u0026tbo=d\u0026biw=1024\u0026bih=571\u0026tbm=isch\u0026tbs=simg:CAESEglNmTd5Vj8jkiFAWo4bpxJRvw","sm":"Similar","th":226,"tu":"http://t3.gstatic.com/images?q=tbn:ANd9GcT6SjBjCKzbDxMUw1BNesSe0uz852u1kP0oMd0vd8SJ94gDCdl7xQ","tw":194}</w:t>
      </w:r>
    </w:p>
    <w:p w:rsidR="003D247C" w:rsidRDefault="003D247C" w:rsidP="003D247C">
      <w:pPr>
        <w:pStyle w:val="NoSpacing"/>
        <w:spacing w:line="276" w:lineRule="auto"/>
        <w:rPr>
          <w:rFonts w:ascii="Arial" w:hAnsi="Arial" w:cs="Arial"/>
          <w:vanish/>
          <w:color w:val="222222"/>
        </w:rPr>
      </w:pPr>
    </w:p>
    <w:p w:rsidR="003D247C" w:rsidRPr="007A1F6B" w:rsidRDefault="003D247C" w:rsidP="003D247C">
      <w:pPr>
        <w:pStyle w:val="NoSpacing"/>
      </w:pPr>
    </w:p>
    <w:p w:rsidR="003D247C" w:rsidRPr="00217C5C" w:rsidRDefault="003D247C" w:rsidP="003D247C">
      <w:pPr>
        <w:pStyle w:val="NoSpacing"/>
        <w:rPr>
          <w:rFonts w:ascii="Arial" w:hAnsi="Arial" w:cs="Arial"/>
          <w:sz w:val="10"/>
          <w:szCs w:val="10"/>
        </w:rPr>
      </w:pPr>
    </w:p>
    <w:p w:rsidR="003D247C" w:rsidRPr="00057D12" w:rsidRDefault="003D247C" w:rsidP="003D247C">
      <w:pPr>
        <w:pStyle w:val="NoSpacing"/>
        <w:rPr>
          <w:rFonts w:ascii="Arial" w:hAnsi="Arial" w:cs="Arial"/>
          <w:sz w:val="20"/>
          <w:szCs w:val="20"/>
        </w:rPr>
      </w:pPr>
      <w:r w:rsidRPr="00057D12">
        <w:rPr>
          <w:rFonts w:ascii="Arial" w:hAnsi="Arial" w:cs="Arial"/>
          <w:sz w:val="20"/>
          <w:szCs w:val="20"/>
        </w:rPr>
        <w:t xml:space="preserve">So if you have been raised with Christ, seek the things that are above, where Christ is, seated at the right hand of God. Set your minds on things that are above, not on things that are on earth, for you have died, and your life is hidden with Christ in God. When Christ who is your life is revealed, then you also will be revealed with him in glory. </w:t>
      </w:r>
    </w:p>
    <w:p w:rsidR="003D247C" w:rsidRPr="00057D12" w:rsidRDefault="003D247C" w:rsidP="003D247C">
      <w:pPr>
        <w:pStyle w:val="NoSpacing"/>
        <w:rPr>
          <w:rFonts w:ascii="Arial" w:hAnsi="Arial" w:cs="Arial"/>
          <w:i/>
          <w:sz w:val="18"/>
          <w:szCs w:val="18"/>
        </w:rPr>
      </w:pPr>
      <w:r w:rsidRPr="00057D12">
        <w:rPr>
          <w:rFonts w:ascii="Arial" w:hAnsi="Arial" w:cs="Arial"/>
          <w:sz w:val="20"/>
          <w:szCs w:val="20"/>
        </w:rPr>
        <w:t xml:space="preserve"> Put to death, therefore, whatever in you is earthly: fornication, impurity, passion, evil desire, and greed (which </w:t>
      </w:r>
      <w:proofErr w:type="gramStart"/>
      <w:r w:rsidRPr="00057D12">
        <w:rPr>
          <w:rFonts w:ascii="Arial" w:hAnsi="Arial" w:cs="Arial"/>
          <w:sz w:val="20"/>
          <w:szCs w:val="20"/>
        </w:rPr>
        <w:t>is</w:t>
      </w:r>
      <w:proofErr w:type="gramEnd"/>
      <w:r w:rsidRPr="00057D12">
        <w:rPr>
          <w:rFonts w:ascii="Arial" w:hAnsi="Arial" w:cs="Arial"/>
          <w:sz w:val="20"/>
          <w:szCs w:val="20"/>
        </w:rPr>
        <w:t xml:space="preserve"> idolatry). On account of these the wrath of God is coming on those who are disobedient. These are the ways you also once followed, when you were living that life. But now you must get rid of all such things—anger, wrath, malice, slander, and abusive language from your mouth. Do not lie to one another, seeing that you have stripped off the old self with its practices and have clothed yourselves with the new self, which is being renewed in knowledge according to the image of its creator. In that renewal there is no longer Greek and Jew, circumcised and uncircumcised, barbarian, Scythian, slave and free; but Christ is all and in all!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57D12">
        <w:rPr>
          <w:rFonts w:ascii="Arial" w:hAnsi="Arial" w:cs="Arial"/>
          <w:i/>
          <w:sz w:val="18"/>
          <w:szCs w:val="18"/>
        </w:rPr>
        <w:t>Colossians 3.1-11</w:t>
      </w:r>
    </w:p>
    <w:p w:rsidR="003D247C" w:rsidRPr="00621DC2" w:rsidRDefault="003D247C" w:rsidP="003D247C">
      <w:pPr>
        <w:pStyle w:val="NoSpacing"/>
        <w:rPr>
          <w:rFonts w:ascii="Arial" w:hAnsi="Arial" w:cs="Arial"/>
          <w:b/>
          <w:i/>
        </w:rPr>
      </w:pPr>
      <w:r w:rsidRPr="00A258BF">
        <w:rPr>
          <w:rFonts w:ascii="Arial" w:hAnsi="Arial" w:cs="Arial"/>
        </w:rPr>
        <w:t xml:space="preserve">May your word live in us, </w:t>
      </w:r>
      <w:r w:rsidRPr="00A258BF">
        <w:rPr>
          <w:rFonts w:ascii="Arial" w:hAnsi="Arial" w:cs="Arial"/>
          <w:b/>
          <w:i/>
        </w:rPr>
        <w:t>and bear much fruit to your glory.</w:t>
      </w:r>
    </w:p>
    <w:p w:rsidR="003D247C" w:rsidRPr="00C44209" w:rsidRDefault="003D247C" w:rsidP="003D247C">
      <w:pPr>
        <w:pStyle w:val="NoSpacing"/>
        <w:jc w:val="center"/>
        <w:rPr>
          <w:rFonts w:ascii="Arial" w:hAnsi="Arial" w:cs="Arial"/>
          <w:b/>
        </w:rPr>
      </w:pPr>
      <w:r w:rsidRPr="00C44209">
        <w:rPr>
          <w:rFonts w:ascii="Arial" w:hAnsi="Arial" w:cs="Arial"/>
          <w:b/>
        </w:rPr>
        <w:lastRenderedPageBreak/>
        <w:t>The Gospel</w:t>
      </w:r>
    </w:p>
    <w:p w:rsidR="003D247C" w:rsidRPr="00B21C10" w:rsidRDefault="003D247C" w:rsidP="003D247C">
      <w:pPr>
        <w:pStyle w:val="NoSpacing"/>
        <w:rPr>
          <w:rFonts w:ascii="Arial" w:hAnsi="Arial" w:cs="Arial"/>
        </w:rPr>
      </w:pPr>
      <w:r w:rsidRPr="00B21C10">
        <w:rPr>
          <w:rFonts w:ascii="Arial" w:hAnsi="Arial" w:cs="Arial"/>
        </w:rPr>
        <w:t xml:space="preserve">The Lord be with you, </w:t>
      </w:r>
      <w:r w:rsidRPr="00B21C10">
        <w:rPr>
          <w:rFonts w:ascii="Arial" w:hAnsi="Arial" w:cs="Arial"/>
          <w:b/>
          <w:i/>
        </w:rPr>
        <w:t>and also with you</w:t>
      </w:r>
    </w:p>
    <w:p w:rsidR="003D247C" w:rsidRDefault="003D247C" w:rsidP="003D247C">
      <w:pPr>
        <w:pStyle w:val="NoSpacing"/>
        <w:rPr>
          <w:rFonts w:ascii="Arial" w:hAnsi="Arial" w:cs="Arial"/>
          <w:sz w:val="20"/>
          <w:szCs w:val="20"/>
        </w:rPr>
      </w:pPr>
    </w:p>
    <w:p w:rsidR="003D247C" w:rsidRPr="00D84828" w:rsidRDefault="003D247C" w:rsidP="003D247C">
      <w:pPr>
        <w:pStyle w:val="NoSpacing"/>
        <w:rPr>
          <w:rFonts w:ascii="Arial" w:hAnsi="Arial" w:cs="Arial"/>
          <w:b/>
          <w:sz w:val="20"/>
          <w:szCs w:val="20"/>
        </w:rPr>
      </w:pPr>
      <w:r w:rsidRPr="00C44209">
        <w:rPr>
          <w:rFonts w:ascii="Arial" w:hAnsi="Arial" w:cs="Arial"/>
          <w:sz w:val="20"/>
          <w:szCs w:val="20"/>
        </w:rPr>
        <w:t xml:space="preserve">The Gospel of our Lord Jesus Christ according to </w:t>
      </w:r>
      <w:r w:rsidRPr="00D84828">
        <w:rPr>
          <w:rFonts w:ascii="Arial" w:hAnsi="Arial" w:cs="Arial"/>
          <w:b/>
          <w:sz w:val="20"/>
          <w:szCs w:val="20"/>
        </w:rPr>
        <w:t>Luke 12.13-21</w:t>
      </w:r>
    </w:p>
    <w:p w:rsidR="003D247C" w:rsidRPr="00162D45" w:rsidRDefault="003D247C" w:rsidP="003D247C">
      <w:pPr>
        <w:pStyle w:val="NoSpacing"/>
        <w:rPr>
          <w:rFonts w:ascii="Arial" w:hAnsi="Arial" w:cs="Arial"/>
          <w:b/>
        </w:rPr>
      </w:pPr>
    </w:p>
    <w:p w:rsidR="003D247C" w:rsidRPr="00C44209" w:rsidRDefault="003D247C" w:rsidP="003D247C">
      <w:pPr>
        <w:pStyle w:val="NoSpacing"/>
        <w:rPr>
          <w:rFonts w:ascii="Arial" w:hAnsi="Arial" w:cs="Arial"/>
          <w:sz w:val="10"/>
          <w:szCs w:val="10"/>
        </w:rPr>
      </w:pPr>
    </w:p>
    <w:p w:rsidR="003D247C" w:rsidRDefault="003D247C" w:rsidP="003D247C">
      <w:pPr>
        <w:pStyle w:val="NoSpacing"/>
        <w:rPr>
          <w:rFonts w:ascii="Arial" w:hAnsi="Arial" w:cs="Arial"/>
          <w:b/>
          <w:i/>
          <w:sz w:val="20"/>
          <w:szCs w:val="20"/>
        </w:rPr>
      </w:pPr>
      <w:r w:rsidRPr="00C44209">
        <w:rPr>
          <w:rFonts w:ascii="Arial" w:hAnsi="Arial" w:cs="Arial"/>
          <w:b/>
          <w:i/>
          <w:sz w:val="20"/>
          <w:szCs w:val="20"/>
        </w:rPr>
        <w:t>Glory to you Lord Jesus Christ</w:t>
      </w:r>
    </w:p>
    <w:p w:rsidR="003D247C" w:rsidRPr="00C44209" w:rsidRDefault="003D247C" w:rsidP="003D247C">
      <w:pPr>
        <w:pStyle w:val="NoSpacing"/>
        <w:rPr>
          <w:rFonts w:ascii="Arial" w:hAnsi="Arial" w:cs="Arial"/>
          <w:b/>
          <w:i/>
          <w:sz w:val="10"/>
          <w:szCs w:val="10"/>
        </w:rPr>
      </w:pPr>
    </w:p>
    <w:p w:rsidR="003D247C" w:rsidRDefault="003D247C" w:rsidP="003D247C">
      <w:pPr>
        <w:pStyle w:val="NoSpacing"/>
        <w:rPr>
          <w:rFonts w:ascii="Arial" w:hAnsi="Arial" w:cs="Arial"/>
          <w:sz w:val="20"/>
          <w:szCs w:val="20"/>
        </w:rPr>
      </w:pPr>
      <w:r>
        <w:rPr>
          <w:noProof/>
          <w:lang w:eastAsia="en-AU"/>
        </w:rPr>
        <w:drawing>
          <wp:anchor distT="0" distB="0" distL="114300" distR="114300" simplePos="0" relativeHeight="251687936" behindDoc="1" locked="0" layoutInCell="1" allowOverlap="1">
            <wp:simplePos x="0" y="0"/>
            <wp:positionH relativeFrom="column">
              <wp:posOffset>-5715</wp:posOffset>
            </wp:positionH>
            <wp:positionV relativeFrom="paragraph">
              <wp:posOffset>136525</wp:posOffset>
            </wp:positionV>
            <wp:extent cx="1099185" cy="1437640"/>
            <wp:effectExtent l="19050" t="0" r="5715" b="0"/>
            <wp:wrapTight wrapText="bothSides">
              <wp:wrapPolygon edited="0">
                <wp:start x="-374" y="0"/>
                <wp:lineTo x="-374" y="21180"/>
                <wp:lineTo x="21712" y="21180"/>
                <wp:lineTo x="21712" y="0"/>
                <wp:lineTo x="-374" y="0"/>
              </wp:wrapPolygon>
            </wp:wrapTight>
            <wp:docPr id="3" name="Picture 1" descr="http://www.servicioskoinonia.org/cerezo/dibujosC/42ordinarioC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C/42ordinarioC18.jpg"/>
                    <pic:cNvPicPr>
                      <a:picLocks noChangeAspect="1" noChangeArrowheads="1"/>
                    </pic:cNvPicPr>
                  </pic:nvPicPr>
                  <pic:blipFill>
                    <a:blip r:embed="rId16" r:link="rId17" cstate="print"/>
                    <a:srcRect/>
                    <a:stretch>
                      <a:fillRect/>
                    </a:stretch>
                  </pic:blipFill>
                  <pic:spPr bwMode="auto">
                    <a:xfrm>
                      <a:off x="0" y="0"/>
                      <a:ext cx="1099185" cy="1437640"/>
                    </a:xfrm>
                    <a:prstGeom prst="rect">
                      <a:avLst/>
                    </a:prstGeom>
                    <a:noFill/>
                    <a:ln w="9525">
                      <a:noFill/>
                      <a:miter lim="800000"/>
                      <a:headEnd/>
                      <a:tailEnd/>
                    </a:ln>
                  </pic:spPr>
                </pic:pic>
              </a:graphicData>
            </a:graphic>
          </wp:anchor>
        </w:drawing>
      </w:r>
    </w:p>
    <w:p w:rsidR="003D247C" w:rsidRPr="00057D12" w:rsidRDefault="003D247C" w:rsidP="003D247C">
      <w:pPr>
        <w:pStyle w:val="NoSpacing"/>
        <w:rPr>
          <w:rFonts w:ascii="Arial" w:hAnsi="Arial" w:cs="Arial"/>
          <w:sz w:val="20"/>
          <w:szCs w:val="20"/>
        </w:rPr>
      </w:pPr>
      <w:r w:rsidRPr="00057D12">
        <w:rPr>
          <w:rFonts w:ascii="Arial" w:hAnsi="Arial" w:cs="Arial"/>
          <w:sz w:val="20"/>
          <w:szCs w:val="20"/>
        </w:rPr>
        <w:t xml:space="preserve">Someone in the crowd said to him, ‘Teacher, tell my brother to divide the family inheritance with me.’ But he said to him, ‘Friend, who set me to be a judge or arbitrator over you?’ And he said to them, ‘Take care! Be on your guard against all kinds of greed; for one’s life does not consist in the abundance of possessions.’ Then he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towards God.’ </w:t>
      </w:r>
    </w:p>
    <w:p w:rsidR="003D247C" w:rsidRPr="00C44209" w:rsidRDefault="003D247C" w:rsidP="003D247C">
      <w:pPr>
        <w:pStyle w:val="NoSpacing"/>
        <w:rPr>
          <w:rFonts w:ascii="Blackadder ITC" w:hAnsi="Blackadder ITC"/>
          <w:b/>
          <w:i/>
          <w:szCs w:val="10"/>
        </w:rPr>
      </w:pPr>
      <w:r w:rsidRPr="00C44209">
        <w:t xml:space="preserve">This is the Gospel of the Lord, </w:t>
      </w:r>
      <w:r w:rsidRPr="00C44209">
        <w:rPr>
          <w:rFonts w:ascii="Arial" w:hAnsi="Arial" w:cs="Arial"/>
          <w:b/>
          <w:i/>
          <w:sz w:val="20"/>
          <w:szCs w:val="20"/>
        </w:rPr>
        <w:t>praise to you Lord Jesus Christ.</w:t>
      </w:r>
    </w:p>
    <w:p w:rsidR="003D247C" w:rsidRPr="00281555" w:rsidRDefault="003D247C" w:rsidP="003D247C">
      <w:pPr>
        <w:pStyle w:val="NoSpacing"/>
        <w:rPr>
          <w:sz w:val="6"/>
          <w:szCs w:val="6"/>
        </w:rPr>
      </w:pPr>
    </w:p>
    <w:p w:rsidR="003D247C" w:rsidRDefault="003D247C" w:rsidP="003D247C">
      <w:pPr>
        <w:pStyle w:val="NoSpacing"/>
        <w:rPr>
          <w:rFonts w:ascii="Arial" w:hAnsi="Arial" w:cs="Arial"/>
          <w:i/>
          <w:sz w:val="12"/>
          <w:szCs w:val="12"/>
        </w:rPr>
      </w:pPr>
    </w:p>
    <w:p w:rsidR="003D247C" w:rsidRDefault="003D247C" w:rsidP="003D247C">
      <w:pPr>
        <w:pStyle w:val="NoSpacing"/>
        <w:rPr>
          <w:rFonts w:ascii="Arial" w:hAnsi="Arial" w:cs="Arial"/>
          <w:i/>
          <w:sz w:val="12"/>
          <w:szCs w:val="12"/>
        </w:rPr>
      </w:pPr>
    </w:p>
    <w:p w:rsidR="003D247C" w:rsidRDefault="003D247C" w:rsidP="003D247C">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14306B" w:rsidRDefault="0014306B" w:rsidP="00CA6BF6">
      <w:pPr>
        <w:pStyle w:val="NoSpacing"/>
        <w:rPr>
          <w:rFonts w:ascii="Arial" w:hAnsi="Arial" w:cs="Arial"/>
          <w:u w:val="single"/>
        </w:rPr>
      </w:pPr>
    </w:p>
    <w:p w:rsidR="003D247C" w:rsidRDefault="003D247C" w:rsidP="00CA6BF6">
      <w:pPr>
        <w:pStyle w:val="NoSpacing"/>
        <w:rPr>
          <w:rFonts w:ascii="Arial" w:hAnsi="Arial" w:cs="Arial"/>
          <w:u w:val="single"/>
        </w:rPr>
      </w:pPr>
    </w:p>
    <w:p w:rsidR="003D247C" w:rsidRPr="00224ADD" w:rsidRDefault="000F60EC" w:rsidP="000F60EC">
      <w:pPr>
        <w:pStyle w:val="NoSpacing"/>
        <w:jc w:val="center"/>
        <w:rPr>
          <w:rFonts w:ascii="Arial" w:hAnsi="Arial" w:cs="Arial"/>
          <w:u w:val="single"/>
        </w:rPr>
      </w:pPr>
      <w:r>
        <w:rPr>
          <w:noProof/>
          <w:lang w:eastAsia="en-AU"/>
        </w:rPr>
        <w:drawing>
          <wp:inline distT="0" distB="0" distL="0" distR="0">
            <wp:extent cx="2296767" cy="2522838"/>
            <wp:effectExtent l="19050" t="0" r="8283" b="0"/>
            <wp:docPr id="1" name="Picture 1" descr="https://www.thebackpew.com/uploads/4/2/4/9/42493387/inaru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backpew.com/uploads/4/2/4/9/42493387/inarut_1.jpg"/>
                    <pic:cNvPicPr>
                      <a:picLocks noChangeAspect="1" noChangeArrowheads="1"/>
                    </pic:cNvPicPr>
                  </pic:nvPicPr>
                  <pic:blipFill>
                    <a:blip r:embed="rId18"/>
                    <a:srcRect/>
                    <a:stretch>
                      <a:fillRect/>
                    </a:stretch>
                  </pic:blipFill>
                  <pic:spPr bwMode="auto">
                    <a:xfrm>
                      <a:off x="0" y="0"/>
                      <a:ext cx="2298012" cy="2524205"/>
                    </a:xfrm>
                    <a:prstGeom prst="rect">
                      <a:avLst/>
                    </a:prstGeom>
                    <a:noFill/>
                    <a:ln w="9525">
                      <a:noFill/>
                      <a:miter lim="800000"/>
                      <a:headEnd/>
                      <a:tailEnd/>
                    </a:ln>
                  </pic:spPr>
                </pic:pic>
              </a:graphicData>
            </a:graphic>
          </wp:inline>
        </w:drawing>
      </w:r>
    </w:p>
    <w:sectPr w:rsidR="003D247C" w:rsidRPr="00224ADD" w:rsidSect="00954FDF">
      <w:pgSz w:w="8420" w:h="11910"/>
      <w:pgMar w:top="426" w:right="482" w:bottom="567" w:left="85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Juice ITC"/>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oadway">
    <w:altName w:val="Exotc350 Bd BT"/>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Blackadder ITC">
    <w:altName w:val="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24657"/>
    <w:rsid w:val="0004181D"/>
    <w:rsid w:val="00046635"/>
    <w:rsid w:val="0004682C"/>
    <w:rsid w:val="00086C1F"/>
    <w:rsid w:val="0008797F"/>
    <w:rsid w:val="000C7C5F"/>
    <w:rsid w:val="000E2EBE"/>
    <w:rsid w:val="000F60EC"/>
    <w:rsid w:val="00101AB9"/>
    <w:rsid w:val="0011092D"/>
    <w:rsid w:val="0011310B"/>
    <w:rsid w:val="0014306B"/>
    <w:rsid w:val="001527D0"/>
    <w:rsid w:val="00156596"/>
    <w:rsid w:val="001A5E0D"/>
    <w:rsid w:val="001C6CBD"/>
    <w:rsid w:val="001D7A50"/>
    <w:rsid w:val="00201195"/>
    <w:rsid w:val="0020540B"/>
    <w:rsid w:val="00224219"/>
    <w:rsid w:val="00224ADD"/>
    <w:rsid w:val="00237969"/>
    <w:rsid w:val="00241AE2"/>
    <w:rsid w:val="00270030"/>
    <w:rsid w:val="002846AD"/>
    <w:rsid w:val="002B13A9"/>
    <w:rsid w:val="002B4636"/>
    <w:rsid w:val="002B5800"/>
    <w:rsid w:val="002C47D9"/>
    <w:rsid w:val="0030054B"/>
    <w:rsid w:val="0033144D"/>
    <w:rsid w:val="003424E7"/>
    <w:rsid w:val="003923B5"/>
    <w:rsid w:val="003A2280"/>
    <w:rsid w:val="003D1478"/>
    <w:rsid w:val="003D247C"/>
    <w:rsid w:val="003D3901"/>
    <w:rsid w:val="003F7C82"/>
    <w:rsid w:val="00400133"/>
    <w:rsid w:val="00407A7A"/>
    <w:rsid w:val="00464663"/>
    <w:rsid w:val="00466C42"/>
    <w:rsid w:val="004A4E0F"/>
    <w:rsid w:val="004B6633"/>
    <w:rsid w:val="004C1AF5"/>
    <w:rsid w:val="004D6CA0"/>
    <w:rsid w:val="004E0400"/>
    <w:rsid w:val="004E5BA5"/>
    <w:rsid w:val="005046A0"/>
    <w:rsid w:val="005103EC"/>
    <w:rsid w:val="00554AB0"/>
    <w:rsid w:val="005675B3"/>
    <w:rsid w:val="005964A7"/>
    <w:rsid w:val="005A2538"/>
    <w:rsid w:val="005D584D"/>
    <w:rsid w:val="005E7F7F"/>
    <w:rsid w:val="006030DD"/>
    <w:rsid w:val="00665EC1"/>
    <w:rsid w:val="00676246"/>
    <w:rsid w:val="00676DAC"/>
    <w:rsid w:val="006916AB"/>
    <w:rsid w:val="0069445C"/>
    <w:rsid w:val="006A1ACC"/>
    <w:rsid w:val="006A7152"/>
    <w:rsid w:val="006D25A3"/>
    <w:rsid w:val="00723665"/>
    <w:rsid w:val="007434E7"/>
    <w:rsid w:val="00744C3E"/>
    <w:rsid w:val="00746642"/>
    <w:rsid w:val="007709AB"/>
    <w:rsid w:val="00781B88"/>
    <w:rsid w:val="007A5037"/>
    <w:rsid w:val="007B0802"/>
    <w:rsid w:val="007E54FF"/>
    <w:rsid w:val="00830803"/>
    <w:rsid w:val="0083538A"/>
    <w:rsid w:val="00851254"/>
    <w:rsid w:val="008571DD"/>
    <w:rsid w:val="008632C6"/>
    <w:rsid w:val="00863450"/>
    <w:rsid w:val="00874F63"/>
    <w:rsid w:val="008A6EB7"/>
    <w:rsid w:val="008B1832"/>
    <w:rsid w:val="008C3EB9"/>
    <w:rsid w:val="008D11A6"/>
    <w:rsid w:val="008E091F"/>
    <w:rsid w:val="008E2CDE"/>
    <w:rsid w:val="008E58C1"/>
    <w:rsid w:val="008F591B"/>
    <w:rsid w:val="00932482"/>
    <w:rsid w:val="00954FDF"/>
    <w:rsid w:val="0098620D"/>
    <w:rsid w:val="009A47DC"/>
    <w:rsid w:val="009C28CA"/>
    <w:rsid w:val="009E71BE"/>
    <w:rsid w:val="00A26516"/>
    <w:rsid w:val="00A305CA"/>
    <w:rsid w:val="00A42F19"/>
    <w:rsid w:val="00A57E90"/>
    <w:rsid w:val="00A7297E"/>
    <w:rsid w:val="00A864A5"/>
    <w:rsid w:val="00AB40A7"/>
    <w:rsid w:val="00AB584E"/>
    <w:rsid w:val="00AF3D36"/>
    <w:rsid w:val="00AF4F99"/>
    <w:rsid w:val="00B1459E"/>
    <w:rsid w:val="00B227C7"/>
    <w:rsid w:val="00B2394D"/>
    <w:rsid w:val="00B7703A"/>
    <w:rsid w:val="00B94CE2"/>
    <w:rsid w:val="00BD6411"/>
    <w:rsid w:val="00BD7A91"/>
    <w:rsid w:val="00BE08FE"/>
    <w:rsid w:val="00BE3315"/>
    <w:rsid w:val="00C12A13"/>
    <w:rsid w:val="00C208A3"/>
    <w:rsid w:val="00C63991"/>
    <w:rsid w:val="00C652BD"/>
    <w:rsid w:val="00C73139"/>
    <w:rsid w:val="00C831FE"/>
    <w:rsid w:val="00C83678"/>
    <w:rsid w:val="00CA1ECB"/>
    <w:rsid w:val="00CA6BF6"/>
    <w:rsid w:val="00CA7591"/>
    <w:rsid w:val="00CB4CD2"/>
    <w:rsid w:val="00CC64E7"/>
    <w:rsid w:val="00CD1925"/>
    <w:rsid w:val="00D06AF7"/>
    <w:rsid w:val="00D07146"/>
    <w:rsid w:val="00D073E7"/>
    <w:rsid w:val="00D14DF4"/>
    <w:rsid w:val="00D33640"/>
    <w:rsid w:val="00D61E66"/>
    <w:rsid w:val="00D7460B"/>
    <w:rsid w:val="00D85F0F"/>
    <w:rsid w:val="00D951CF"/>
    <w:rsid w:val="00DC2C34"/>
    <w:rsid w:val="00E26C7D"/>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 w:type="character" w:customStyle="1" w:styleId="cc1">
    <w:name w:val="cc1"/>
    <w:rsid w:val="0030054B"/>
    <w:rPr>
      <w:rFonts w:ascii="Verdana" w:hAnsi="Verdana" w:hint="default"/>
      <w:color w:val="666666"/>
      <w:sz w:val="48"/>
      <w:szCs w:val="48"/>
    </w:rPr>
  </w:style>
  <w:style w:type="character" w:customStyle="1" w:styleId="rghd1">
    <w:name w:val="rg_hd1"/>
    <w:rsid w:val="00101AB9"/>
    <w:rPr>
      <w:color w:val="1122CC"/>
    </w:rPr>
  </w:style>
  <w:style w:type="paragraph" w:styleId="DocumentMap">
    <w:name w:val="Document Map"/>
    <w:basedOn w:val="Normal"/>
    <w:link w:val="DocumentMapChar"/>
    <w:uiPriority w:val="99"/>
    <w:semiHidden/>
    <w:unhideWhenUsed/>
    <w:rsid w:val="0014306B"/>
    <w:rPr>
      <w:rFonts w:ascii="Tahoma" w:hAnsi="Tahoma" w:cs="Tahoma"/>
      <w:sz w:val="16"/>
      <w:szCs w:val="16"/>
    </w:rPr>
  </w:style>
  <w:style w:type="character" w:customStyle="1" w:styleId="DocumentMapChar">
    <w:name w:val="Document Map Char"/>
    <w:basedOn w:val="DefaultParagraphFont"/>
    <w:link w:val="DocumentMap"/>
    <w:uiPriority w:val="99"/>
    <w:semiHidden/>
    <w:rsid w:val="0014306B"/>
    <w:rPr>
      <w:rFonts w:ascii="Tahoma" w:eastAsia="Arial" w:hAnsi="Tahoma" w:cs="Tahoma"/>
      <w:sz w:val="16"/>
      <w:szCs w:val="16"/>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 w:id="212869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depol@bigpond.net.au" TargetMode="External"/><Relationship Id="rId13" Type="http://schemas.openxmlformats.org/officeDocument/2006/relationships/hyperlink" Target="javascript:void(0);" TargetMode="Externa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http://melaniekillingervowell.files.wordpress.com/2012/03/food-bank.png?w=271&amp;h=374" TargetMode="External"/><Relationship Id="rId12" Type="http://schemas.openxmlformats.org/officeDocument/2006/relationships/hyperlink" Target="javascript:void(0);" TargetMode="External"/><Relationship Id="rId17" Type="http://schemas.openxmlformats.org/officeDocument/2006/relationships/image" Target="http://www.servicioskoinonia.org/cerezo/dibujosC/42ordinarioC18.jp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F26E-607B-475A-88AB-8E14AAFD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4</cp:revision>
  <cp:lastPrinted>2019-03-08T03:24:00Z</cp:lastPrinted>
  <dcterms:created xsi:type="dcterms:W3CDTF">2019-08-02T09:11:00Z</dcterms:created>
  <dcterms:modified xsi:type="dcterms:W3CDTF">2019-08-03T06:32:00Z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