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7F" w:rsidRDefault="004B6633" w:rsidP="004D6CA0">
      <w:pPr>
        <w:rPr>
          <w:sz w:val="20"/>
          <w:szCs w:val="20"/>
        </w:rPr>
      </w:pPr>
      <w:r w:rsidRPr="00F62BAA">
        <w:rPr>
          <w:u w:val="single"/>
        </w:rPr>
        <w:t>PRAYERS FOR THOSE IN NEED:</w:t>
      </w:r>
      <w:r>
        <w:t xml:space="preserve">  We pray for Hannah and family, Glenice as she awaits surgery, Shirley, for the homeless living on our streets, and for those we hold in the silence of our hearts………..Lord in your mercy, </w:t>
      </w:r>
      <w:r>
        <w:rPr>
          <w:b/>
        </w:rPr>
        <w:t>hear our prayer.</w:t>
      </w:r>
    </w:p>
    <w:p w:rsidR="00201195" w:rsidRDefault="00270030" w:rsidP="00201195">
      <w:pPr>
        <w:spacing w:before="85"/>
        <w:ind w:left="2197"/>
        <w:rPr>
          <w:b/>
        </w:rPr>
      </w:pPr>
      <w:r w:rsidRPr="00270030">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59" w:type="dxa"/>
        <w:tblInd w:w="367" w:type="dxa"/>
        <w:tblLayout w:type="fixed"/>
        <w:tblCellMar>
          <w:left w:w="0" w:type="dxa"/>
          <w:right w:w="0" w:type="dxa"/>
        </w:tblCellMar>
        <w:tblLook w:val="01E0"/>
      </w:tblPr>
      <w:tblGrid>
        <w:gridCol w:w="2185"/>
        <w:gridCol w:w="2137"/>
        <w:gridCol w:w="2137"/>
      </w:tblGrid>
      <w:tr w:rsidR="004D6CA0" w:rsidTr="00C12A13">
        <w:trPr>
          <w:trHeight w:val="213"/>
        </w:trPr>
        <w:tc>
          <w:tcPr>
            <w:tcW w:w="2185" w:type="dxa"/>
            <w:tcBorders>
              <w:bottom w:val="single" w:sz="6" w:space="0" w:color="6F2F9F"/>
            </w:tcBorders>
          </w:tcPr>
          <w:p w:rsidR="004D6CA0" w:rsidRPr="0069445C" w:rsidRDefault="004D6CA0" w:rsidP="003018F1">
            <w:pPr>
              <w:pStyle w:val="NoSpacing"/>
              <w:rPr>
                <w:b/>
                <w:color w:val="984806" w:themeColor="accent6" w:themeShade="80"/>
                <w:sz w:val="20"/>
              </w:rPr>
            </w:pPr>
            <w:r w:rsidRPr="00C12A13">
              <w:rPr>
                <w:b/>
                <w:color w:val="FF0000"/>
                <w:sz w:val="20"/>
                <w:szCs w:val="20"/>
              </w:rPr>
              <w:t>9</w:t>
            </w:r>
            <w:r w:rsidRPr="00C12A13">
              <w:rPr>
                <w:b/>
                <w:color w:val="FF0000"/>
                <w:sz w:val="20"/>
                <w:szCs w:val="20"/>
                <w:vertAlign w:val="superscript"/>
              </w:rPr>
              <w:t>TH</w:t>
            </w:r>
            <w:r w:rsidRPr="00C12A13">
              <w:rPr>
                <w:b/>
                <w:color w:val="FF0000"/>
                <w:sz w:val="20"/>
                <w:szCs w:val="20"/>
              </w:rPr>
              <w:t xml:space="preserve"> JUNE</w:t>
            </w:r>
          </w:p>
        </w:tc>
        <w:tc>
          <w:tcPr>
            <w:tcW w:w="2137" w:type="dxa"/>
            <w:tcBorders>
              <w:bottom w:val="single" w:sz="6" w:space="0" w:color="6F2F9F"/>
            </w:tcBorders>
          </w:tcPr>
          <w:p w:rsidR="004D6CA0" w:rsidRPr="004D6CA0" w:rsidRDefault="004D6CA0" w:rsidP="003018F1">
            <w:pPr>
              <w:pStyle w:val="NoSpacing"/>
              <w:rPr>
                <w:b/>
                <w:color w:val="00B0F0"/>
                <w:sz w:val="20"/>
              </w:rPr>
            </w:pPr>
            <w:r w:rsidRPr="004D6CA0">
              <w:rPr>
                <w:b/>
                <w:color w:val="00B0F0"/>
                <w:sz w:val="20"/>
                <w:szCs w:val="20"/>
              </w:rPr>
              <w:t>16</w:t>
            </w:r>
            <w:r w:rsidRPr="004D6CA0">
              <w:rPr>
                <w:b/>
                <w:color w:val="00B0F0"/>
                <w:sz w:val="20"/>
                <w:szCs w:val="20"/>
                <w:vertAlign w:val="superscript"/>
              </w:rPr>
              <w:t>TH</w:t>
            </w:r>
            <w:r w:rsidRPr="004D6CA0">
              <w:rPr>
                <w:b/>
                <w:color w:val="00B0F0"/>
                <w:sz w:val="20"/>
                <w:szCs w:val="20"/>
              </w:rPr>
              <w:t xml:space="preserve"> JUNE</w:t>
            </w:r>
          </w:p>
        </w:tc>
        <w:tc>
          <w:tcPr>
            <w:tcW w:w="2137" w:type="dxa"/>
            <w:tcBorders>
              <w:bottom w:val="single" w:sz="6" w:space="0" w:color="6F2F9F"/>
            </w:tcBorders>
          </w:tcPr>
          <w:p w:rsidR="004D6CA0" w:rsidRPr="004D6CA0" w:rsidRDefault="004D6CA0" w:rsidP="004D6CA0">
            <w:pPr>
              <w:pStyle w:val="NoSpacing"/>
              <w:rPr>
                <w:b/>
                <w:color w:val="00B050"/>
                <w:sz w:val="20"/>
              </w:rPr>
            </w:pPr>
            <w:r w:rsidRPr="004D6CA0">
              <w:rPr>
                <w:b/>
                <w:color w:val="00B050"/>
                <w:sz w:val="20"/>
                <w:szCs w:val="20"/>
              </w:rPr>
              <w:t>23</w:t>
            </w:r>
            <w:r w:rsidRPr="004D6CA0">
              <w:rPr>
                <w:b/>
                <w:color w:val="00B050"/>
                <w:sz w:val="20"/>
                <w:szCs w:val="20"/>
                <w:vertAlign w:val="superscript"/>
              </w:rPr>
              <w:t>rd</w:t>
            </w:r>
            <w:r w:rsidRPr="004D6CA0">
              <w:rPr>
                <w:b/>
                <w:color w:val="00B050"/>
                <w:sz w:val="20"/>
                <w:szCs w:val="20"/>
              </w:rPr>
              <w:t xml:space="preserve"> JUNE</w:t>
            </w:r>
          </w:p>
        </w:tc>
      </w:tr>
      <w:tr w:rsidR="004D6CA0" w:rsidTr="00C12A13">
        <w:trPr>
          <w:trHeight w:val="203"/>
        </w:trPr>
        <w:tc>
          <w:tcPr>
            <w:tcW w:w="2185" w:type="dxa"/>
            <w:tcBorders>
              <w:top w:val="single" w:sz="6" w:space="0" w:color="6F2F9F"/>
              <w:bottom w:val="single" w:sz="6" w:space="0" w:color="6F2F9F"/>
            </w:tcBorders>
          </w:tcPr>
          <w:p w:rsidR="004D6CA0" w:rsidRPr="00C12A13" w:rsidRDefault="004D6CA0" w:rsidP="003018F1">
            <w:pPr>
              <w:pStyle w:val="TableParagraph"/>
              <w:spacing w:before="15" w:line="170" w:lineRule="exact"/>
              <w:rPr>
                <w:b/>
                <w:color w:val="984806" w:themeColor="accent6" w:themeShade="80"/>
                <w:sz w:val="18"/>
              </w:rPr>
            </w:pPr>
            <w:r w:rsidRPr="00C12A13">
              <w:rPr>
                <w:b/>
                <w:color w:val="FF0000"/>
                <w:sz w:val="20"/>
                <w:szCs w:val="20"/>
              </w:rPr>
              <w:t>DAY OF PENTECOST</w:t>
            </w:r>
          </w:p>
        </w:tc>
        <w:tc>
          <w:tcPr>
            <w:tcW w:w="2137" w:type="dxa"/>
            <w:tcBorders>
              <w:top w:val="single" w:sz="6" w:space="0" w:color="6F2F9F"/>
              <w:bottom w:val="single" w:sz="6" w:space="0" w:color="6F2F9F"/>
            </w:tcBorders>
          </w:tcPr>
          <w:p w:rsidR="004D6CA0" w:rsidRPr="004D6CA0" w:rsidRDefault="004D6CA0" w:rsidP="003018F1">
            <w:pPr>
              <w:pStyle w:val="TableParagraph"/>
              <w:spacing w:before="15" w:line="170" w:lineRule="exact"/>
              <w:rPr>
                <w:b/>
                <w:color w:val="00B0F0"/>
                <w:sz w:val="18"/>
              </w:rPr>
            </w:pPr>
            <w:r w:rsidRPr="004D6CA0">
              <w:rPr>
                <w:b/>
                <w:color w:val="00B0F0"/>
                <w:sz w:val="20"/>
                <w:szCs w:val="20"/>
              </w:rPr>
              <w:t>TRINITY SUNDAY</w:t>
            </w:r>
          </w:p>
        </w:tc>
        <w:tc>
          <w:tcPr>
            <w:tcW w:w="2137" w:type="dxa"/>
            <w:tcBorders>
              <w:top w:val="single" w:sz="6" w:space="0" w:color="6F2F9F"/>
              <w:bottom w:val="single" w:sz="6" w:space="0" w:color="6F2F9F"/>
            </w:tcBorders>
          </w:tcPr>
          <w:p w:rsidR="004D6CA0" w:rsidRPr="004D6CA0" w:rsidRDefault="004D6CA0" w:rsidP="004D6CA0">
            <w:pPr>
              <w:pStyle w:val="TableParagraph"/>
              <w:spacing w:before="15" w:line="170" w:lineRule="exact"/>
              <w:rPr>
                <w:b/>
                <w:color w:val="00B050"/>
                <w:sz w:val="18"/>
              </w:rPr>
            </w:pPr>
            <w:r w:rsidRPr="004D6CA0">
              <w:rPr>
                <w:b/>
                <w:color w:val="00B050"/>
                <w:sz w:val="20"/>
                <w:szCs w:val="20"/>
              </w:rPr>
              <w:t>2</w:t>
            </w:r>
            <w:r w:rsidRPr="004D6CA0">
              <w:rPr>
                <w:b/>
                <w:color w:val="00B050"/>
                <w:sz w:val="20"/>
                <w:szCs w:val="20"/>
                <w:vertAlign w:val="superscript"/>
              </w:rPr>
              <w:t>nd</w:t>
            </w:r>
            <w:r w:rsidRPr="004D6CA0">
              <w:rPr>
                <w:b/>
                <w:color w:val="00B050"/>
                <w:sz w:val="20"/>
                <w:szCs w:val="20"/>
              </w:rPr>
              <w:t xml:space="preserve"> after Pentecost</w:t>
            </w:r>
          </w:p>
        </w:tc>
      </w:tr>
      <w:tr w:rsidR="004D6CA0" w:rsidTr="00C12A13">
        <w:trPr>
          <w:trHeight w:val="259"/>
        </w:trPr>
        <w:tc>
          <w:tcPr>
            <w:tcW w:w="2185" w:type="dxa"/>
            <w:tcBorders>
              <w:top w:val="single" w:sz="6" w:space="0" w:color="6F2F9F"/>
            </w:tcBorders>
          </w:tcPr>
          <w:p w:rsidR="004D6CA0" w:rsidRPr="00E51386" w:rsidRDefault="004D6CA0" w:rsidP="003018F1">
            <w:pPr>
              <w:pStyle w:val="Default"/>
              <w:rPr>
                <w:rFonts w:ascii="Calibri" w:hAnsi="Calibri"/>
                <w:b/>
                <w:color w:val="FF0000"/>
                <w:sz w:val="20"/>
                <w:szCs w:val="20"/>
              </w:rPr>
            </w:pPr>
            <w:r>
              <w:rPr>
                <w:rFonts w:ascii="Calibri" w:hAnsi="Calibri"/>
                <w:b/>
                <w:color w:val="FF0000"/>
                <w:sz w:val="20"/>
                <w:szCs w:val="20"/>
              </w:rPr>
              <w:t>Acts 2.1-21 OR Genesis 11.1-9</w:t>
            </w:r>
          </w:p>
          <w:p w:rsidR="004D6CA0" w:rsidRDefault="004D6CA0" w:rsidP="003018F1">
            <w:pPr>
              <w:pStyle w:val="TableParagraph"/>
              <w:spacing w:before="16" w:line="242" w:lineRule="exact"/>
              <w:rPr>
                <w:b/>
                <w:color w:val="FF0000"/>
                <w:sz w:val="20"/>
                <w:szCs w:val="20"/>
              </w:rPr>
            </w:pPr>
            <w:r>
              <w:rPr>
                <w:b/>
                <w:color w:val="FF0000"/>
                <w:sz w:val="20"/>
                <w:szCs w:val="20"/>
              </w:rPr>
              <w:t>[Psalm 104.26-36</w:t>
            </w:r>
            <w:r w:rsidRPr="00A7446C">
              <w:rPr>
                <w:b/>
                <w:color w:val="FF0000"/>
                <w:sz w:val="20"/>
                <w:szCs w:val="20"/>
              </w:rPr>
              <w:tab/>
              <w:t>]</w:t>
            </w:r>
          </w:p>
          <w:p w:rsidR="004D6CA0" w:rsidRDefault="004D6CA0" w:rsidP="003018F1">
            <w:pPr>
              <w:pStyle w:val="TableParagraph"/>
              <w:rPr>
                <w:b/>
                <w:color w:val="FF0000"/>
                <w:sz w:val="20"/>
                <w:szCs w:val="20"/>
              </w:rPr>
            </w:pPr>
            <w:r>
              <w:rPr>
                <w:b/>
                <w:color w:val="FF0000"/>
                <w:sz w:val="20"/>
                <w:szCs w:val="20"/>
              </w:rPr>
              <w:t>Rom. 8.14-17 OR Acts 2.1-21</w:t>
            </w:r>
          </w:p>
          <w:p w:rsidR="004D6CA0" w:rsidRPr="002B4636" w:rsidRDefault="004D6CA0" w:rsidP="003018F1">
            <w:pPr>
              <w:pStyle w:val="TableParagraph"/>
              <w:spacing w:before="16" w:line="242" w:lineRule="exact"/>
              <w:rPr>
                <w:b/>
                <w:color w:val="984806" w:themeColor="accent6" w:themeShade="80"/>
                <w:sz w:val="20"/>
                <w:szCs w:val="20"/>
              </w:rPr>
            </w:pPr>
            <w:r>
              <w:rPr>
                <w:b/>
                <w:color w:val="FF0000"/>
                <w:sz w:val="20"/>
                <w:szCs w:val="20"/>
              </w:rPr>
              <w:t>John 14.8-17 (25-27)</w:t>
            </w:r>
          </w:p>
        </w:tc>
        <w:tc>
          <w:tcPr>
            <w:tcW w:w="2137" w:type="dxa"/>
            <w:tcBorders>
              <w:top w:val="single" w:sz="6" w:space="0" w:color="6F2F9F"/>
            </w:tcBorders>
          </w:tcPr>
          <w:p w:rsidR="004D6CA0" w:rsidRPr="004D6CA0" w:rsidRDefault="004D6CA0" w:rsidP="003018F1">
            <w:pPr>
              <w:pStyle w:val="TableParagraph"/>
              <w:spacing w:before="16" w:line="242" w:lineRule="exact"/>
              <w:rPr>
                <w:b/>
                <w:color w:val="00B0F0"/>
                <w:sz w:val="20"/>
                <w:szCs w:val="20"/>
              </w:rPr>
            </w:pPr>
            <w:r w:rsidRPr="004D6CA0">
              <w:rPr>
                <w:b/>
                <w:color w:val="00B0F0"/>
                <w:sz w:val="20"/>
                <w:szCs w:val="20"/>
              </w:rPr>
              <w:t>Proverbs 8.1-4, 22-31 [Psalm 8]</w:t>
            </w:r>
          </w:p>
          <w:p w:rsidR="004D6CA0" w:rsidRPr="004D6CA0" w:rsidRDefault="004D6CA0" w:rsidP="003018F1">
            <w:pPr>
              <w:pStyle w:val="TableParagraph"/>
              <w:spacing w:before="16" w:line="242" w:lineRule="exact"/>
              <w:rPr>
                <w:b/>
                <w:color w:val="00B0F0"/>
                <w:sz w:val="20"/>
                <w:szCs w:val="20"/>
              </w:rPr>
            </w:pPr>
            <w:r w:rsidRPr="004D6CA0">
              <w:rPr>
                <w:b/>
                <w:color w:val="00B0F0"/>
                <w:sz w:val="20"/>
                <w:szCs w:val="20"/>
              </w:rPr>
              <w:t>Romans 5.1-5</w:t>
            </w:r>
          </w:p>
          <w:p w:rsidR="004D6CA0" w:rsidRPr="004D6CA0" w:rsidRDefault="004D6CA0" w:rsidP="003018F1">
            <w:pPr>
              <w:pStyle w:val="TableParagraph"/>
              <w:spacing w:before="16" w:line="242" w:lineRule="exact"/>
              <w:rPr>
                <w:b/>
                <w:color w:val="00B0F0"/>
                <w:sz w:val="20"/>
                <w:szCs w:val="20"/>
              </w:rPr>
            </w:pPr>
            <w:r w:rsidRPr="004D6CA0">
              <w:rPr>
                <w:b/>
                <w:color w:val="00B0F0"/>
                <w:sz w:val="20"/>
                <w:szCs w:val="20"/>
              </w:rPr>
              <w:t>John 16.12-15</w:t>
            </w:r>
          </w:p>
        </w:tc>
        <w:tc>
          <w:tcPr>
            <w:tcW w:w="2137" w:type="dxa"/>
            <w:tcBorders>
              <w:top w:val="single" w:sz="6" w:space="0" w:color="6F2F9F"/>
            </w:tcBorders>
          </w:tcPr>
          <w:p w:rsidR="004D6CA0" w:rsidRPr="004D6CA0" w:rsidRDefault="004D6CA0" w:rsidP="00C12A13">
            <w:pPr>
              <w:pStyle w:val="TableParagraph"/>
              <w:spacing w:before="16" w:line="242" w:lineRule="exact"/>
              <w:rPr>
                <w:b/>
                <w:color w:val="00B050"/>
                <w:sz w:val="20"/>
                <w:szCs w:val="20"/>
              </w:rPr>
            </w:pPr>
            <w:r w:rsidRPr="004D6CA0">
              <w:rPr>
                <w:b/>
                <w:color w:val="00B050"/>
                <w:sz w:val="20"/>
                <w:szCs w:val="20"/>
              </w:rPr>
              <w:t>1 Kings 19.1-4,8-15a [Psalm 42; 43]</w:t>
            </w:r>
          </w:p>
          <w:p w:rsidR="004D6CA0" w:rsidRPr="004D6CA0" w:rsidRDefault="004D6CA0" w:rsidP="00C12A13">
            <w:pPr>
              <w:pStyle w:val="TableParagraph"/>
              <w:spacing w:before="16" w:line="242" w:lineRule="exact"/>
              <w:rPr>
                <w:b/>
                <w:color w:val="00B050"/>
                <w:sz w:val="20"/>
                <w:szCs w:val="20"/>
              </w:rPr>
            </w:pPr>
            <w:r w:rsidRPr="004D6CA0">
              <w:rPr>
                <w:b/>
                <w:color w:val="00B050"/>
                <w:sz w:val="20"/>
                <w:szCs w:val="20"/>
              </w:rPr>
              <w:t>Galatians 3.10-14,23-29</w:t>
            </w:r>
          </w:p>
          <w:p w:rsidR="004D6CA0" w:rsidRPr="004D6CA0" w:rsidRDefault="004D6CA0" w:rsidP="00C12A13">
            <w:pPr>
              <w:pStyle w:val="TableParagraph"/>
              <w:spacing w:before="16" w:line="242" w:lineRule="exact"/>
              <w:rPr>
                <w:b/>
                <w:color w:val="00B050"/>
                <w:sz w:val="20"/>
                <w:szCs w:val="20"/>
              </w:rPr>
            </w:pPr>
            <w:r w:rsidRPr="004D6CA0">
              <w:rPr>
                <w:b/>
                <w:color w:val="00B050"/>
                <w:sz w:val="20"/>
                <w:szCs w:val="20"/>
              </w:rPr>
              <w:t>Luke 8.26-39</w:t>
            </w:r>
          </w:p>
        </w:tc>
      </w:tr>
      <w:tr w:rsidR="00C12A13" w:rsidTr="00C12A13">
        <w:trPr>
          <w:trHeight w:val="244"/>
        </w:trPr>
        <w:tc>
          <w:tcPr>
            <w:tcW w:w="2185" w:type="dxa"/>
          </w:tcPr>
          <w:p w:rsidR="00C12A13" w:rsidRPr="002B4636" w:rsidRDefault="00C12A13" w:rsidP="00035334">
            <w:pPr>
              <w:pStyle w:val="TableParagraph"/>
              <w:rPr>
                <w:color w:val="984806" w:themeColor="accent6" w:themeShade="80"/>
                <w:sz w:val="20"/>
                <w:szCs w:val="20"/>
              </w:rPr>
            </w:pPr>
          </w:p>
        </w:tc>
        <w:tc>
          <w:tcPr>
            <w:tcW w:w="2137" w:type="dxa"/>
          </w:tcPr>
          <w:p w:rsidR="00C12A13" w:rsidRPr="002B4636" w:rsidRDefault="00C12A13" w:rsidP="00035334">
            <w:pPr>
              <w:pStyle w:val="TableParagraph"/>
              <w:rPr>
                <w:color w:val="00B050"/>
                <w:sz w:val="20"/>
                <w:szCs w:val="20"/>
              </w:rPr>
            </w:pPr>
          </w:p>
        </w:tc>
        <w:tc>
          <w:tcPr>
            <w:tcW w:w="2137" w:type="dxa"/>
          </w:tcPr>
          <w:p w:rsidR="00C12A13" w:rsidRPr="002B4636" w:rsidRDefault="00C12A13" w:rsidP="0035756E">
            <w:pPr>
              <w:pStyle w:val="TableParagraph"/>
              <w:rPr>
                <w:color w:val="984806" w:themeColor="accent6" w:themeShade="80"/>
                <w:sz w:val="20"/>
                <w:szCs w:val="20"/>
              </w:rPr>
            </w:pPr>
          </w:p>
        </w:tc>
      </w:tr>
    </w:tbl>
    <w:p w:rsidR="00201195" w:rsidRDefault="00201195" w:rsidP="00201195">
      <w:pPr>
        <w:tabs>
          <w:tab w:val="left" w:pos="7082"/>
        </w:tabs>
        <w:ind w:left="560"/>
        <w:rPr>
          <w:rFonts w:ascii="Calibri"/>
          <w:sz w:val="10"/>
        </w:rPr>
      </w:pPr>
      <w:r>
        <w:rPr>
          <w:rFonts w:ascii="Calibri"/>
          <w:color w:val="933634"/>
          <w:sz w:val="10"/>
          <w:u w:val="single" w:color="923533"/>
        </w:rPr>
        <w:tab/>
      </w:r>
      <w:r w:rsidR="00EB73F3">
        <w:rPr>
          <w:rFonts w:ascii="Calibri"/>
          <w:color w:val="933634"/>
          <w:sz w:val="10"/>
          <w:u w:val="single" w:color="923533"/>
        </w:rPr>
        <w:t xml:space="preserve"> </w:t>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270030"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type id="_x0000_t202" coordsize="21600,21600" o:spt="202" path="m,l,21600r21600,l21600,xe">
            <v:stroke joinstyle="miter"/>
            <v:path gradientshapeok="t" o:connecttype="rect"/>
          </v:shapetype>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 xml:space="preserve">COLLECTIONS – PLEASE SAVE USED STAMPS - DOREEN COLLECTS THEM FOR </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4B6633" w:rsidRPr="001F40E8" w:rsidRDefault="004B6633" w:rsidP="004B6633">
      <w:pPr>
        <w:pStyle w:val="NoSpacing"/>
        <w:spacing w:line="276" w:lineRule="auto"/>
        <w:jc w:val="center"/>
        <w:rPr>
          <w:rFonts w:ascii="Harrington" w:hAnsi="Harrington"/>
          <w:b/>
          <w:color w:val="FF0000"/>
          <w:sz w:val="20"/>
          <w:szCs w:val="20"/>
        </w:rPr>
      </w:pPr>
      <w:r w:rsidRPr="001F40E8">
        <w:rPr>
          <w:rFonts w:ascii="Harrington" w:hAnsi="Harrington"/>
          <w:b/>
          <w:color w:val="FF0000"/>
          <w:sz w:val="20"/>
          <w:szCs w:val="20"/>
        </w:rPr>
        <w:t>NEXT SUNDAY – DAY OF PENTECOST</w:t>
      </w:r>
    </w:p>
    <w:p w:rsidR="004B6633" w:rsidRPr="001F40E8" w:rsidRDefault="004B6633" w:rsidP="004B6633">
      <w:pPr>
        <w:pStyle w:val="NoSpacing"/>
        <w:rPr>
          <w:rFonts w:ascii="Arial" w:hAnsi="Arial" w:cs="Arial"/>
          <w:b/>
          <w:color w:val="000000"/>
          <w:sz w:val="20"/>
          <w:szCs w:val="20"/>
        </w:rPr>
      </w:pPr>
      <w:proofErr w:type="gramStart"/>
      <w:r w:rsidRPr="001F40E8">
        <w:rPr>
          <w:rFonts w:ascii="Arial" w:hAnsi="Arial" w:cs="Arial"/>
          <w:sz w:val="20"/>
          <w:szCs w:val="20"/>
          <w:lang w:eastAsia="en-AU"/>
        </w:rPr>
        <w:lastRenderedPageBreak/>
        <w:t>….is the occasion to celebrate Pentecost Sunday when God sent his Holy Spirit upon the church.</w:t>
      </w:r>
      <w:proofErr w:type="gramEnd"/>
      <w:r w:rsidRPr="001F40E8">
        <w:rPr>
          <w:rFonts w:ascii="Arial" w:hAnsi="Arial" w:cs="Arial"/>
          <w:sz w:val="20"/>
          <w:szCs w:val="20"/>
          <w:lang w:eastAsia="en-AU"/>
        </w:rPr>
        <w:t xml:space="preserve"> It is traditional to wear red as symbol of the flames of the Spirit. A red hat, scarf, jacket, tie, socks or . . . . .!! </w:t>
      </w:r>
      <w:r w:rsidRPr="001F40E8">
        <w:rPr>
          <w:rFonts w:ascii="Arial" w:hAnsi="Arial" w:cs="Arial"/>
          <w:b/>
          <w:color w:val="000000"/>
          <w:sz w:val="20"/>
          <w:szCs w:val="20"/>
        </w:rPr>
        <w:t>Oh by the way, wearing something red that can’t be seen doesn’t count……!!!</w:t>
      </w:r>
    </w:p>
    <w:p w:rsidR="004B6633" w:rsidRPr="00B67D16" w:rsidRDefault="004B6633" w:rsidP="004B6633">
      <w:pPr>
        <w:pStyle w:val="NoSpacing"/>
        <w:rPr>
          <w:rFonts w:ascii="Arial" w:hAnsi="Arial" w:cs="Arial"/>
          <w:b/>
          <w:color w:val="000000"/>
          <w:sz w:val="16"/>
          <w:szCs w:val="16"/>
        </w:rPr>
      </w:pPr>
    </w:p>
    <w:p w:rsidR="004B6633" w:rsidRPr="00F62BAA" w:rsidRDefault="004B6633" w:rsidP="004B6633">
      <w:pPr>
        <w:pBdr>
          <w:top w:val="single" w:sz="4" w:space="1" w:color="auto"/>
          <w:left w:val="single" w:sz="4" w:space="4" w:color="auto"/>
          <w:bottom w:val="single" w:sz="4" w:space="1" w:color="auto"/>
          <w:right w:val="single" w:sz="4" w:space="4" w:color="auto"/>
        </w:pBdr>
        <w:rPr>
          <w:b/>
          <w:u w:val="single"/>
        </w:rPr>
      </w:pPr>
      <w:r w:rsidRPr="00F62BAA">
        <w:rPr>
          <w:b/>
          <w:u w:val="single"/>
        </w:rPr>
        <w:t>Diary Dates</w:t>
      </w:r>
    </w:p>
    <w:p w:rsidR="004B6633" w:rsidRDefault="004B6633" w:rsidP="004B6633">
      <w:pPr>
        <w:pBdr>
          <w:top w:val="single" w:sz="4" w:space="1" w:color="auto"/>
          <w:left w:val="single" w:sz="4" w:space="4" w:color="auto"/>
          <w:bottom w:val="single" w:sz="4" w:space="1" w:color="auto"/>
          <w:right w:val="single" w:sz="4" w:space="4" w:color="auto"/>
        </w:pBdr>
      </w:pPr>
      <w:r>
        <w:t>Parish council meeting in June is yet to be finalised.</w:t>
      </w:r>
    </w:p>
    <w:p w:rsidR="004B6633" w:rsidRDefault="004B6633" w:rsidP="004B6633">
      <w:pPr>
        <w:pBdr>
          <w:top w:val="single" w:sz="4" w:space="1" w:color="auto"/>
          <w:left w:val="single" w:sz="4" w:space="4" w:color="auto"/>
          <w:bottom w:val="single" w:sz="4" w:space="1" w:color="auto"/>
          <w:right w:val="single" w:sz="4" w:space="4" w:color="auto"/>
        </w:pBdr>
        <w:rPr>
          <w:b/>
        </w:rPr>
      </w:pPr>
      <w:r w:rsidRPr="00F62BAA">
        <w:rPr>
          <w:b/>
        </w:rPr>
        <w:t>PIE DRIVE – JUNE 23</w:t>
      </w:r>
      <w:r w:rsidRPr="00F62BAA">
        <w:rPr>
          <w:b/>
          <w:vertAlign w:val="superscript"/>
        </w:rPr>
        <w:t>RD</w:t>
      </w:r>
      <w:r w:rsidRPr="00F62BAA">
        <w:rPr>
          <w:b/>
        </w:rPr>
        <w:t xml:space="preserve">. TONY’S </w:t>
      </w:r>
      <w:proofErr w:type="gramStart"/>
      <w:r w:rsidRPr="00F62BAA">
        <w:rPr>
          <w:b/>
        </w:rPr>
        <w:t>PIES  -</w:t>
      </w:r>
      <w:proofErr w:type="gramEnd"/>
      <w:r w:rsidRPr="00F62BAA">
        <w:rPr>
          <w:b/>
        </w:rPr>
        <w:t xml:space="preserve"> A GREAT FUNDRAISER FOR THE PARISH!</w:t>
      </w:r>
    </w:p>
    <w:p w:rsidR="00554AB0" w:rsidRPr="00D443CF" w:rsidRDefault="00554AB0" w:rsidP="00554AB0">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554AB0" w:rsidRPr="00D443CF" w:rsidRDefault="00554AB0" w:rsidP="00554AB0">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554AB0" w:rsidRPr="00D443CF" w:rsidRDefault="00554AB0" w:rsidP="00554AB0">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554AB0" w:rsidRPr="00D443CF" w:rsidRDefault="00554AB0" w:rsidP="00554AB0">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554AB0" w:rsidRPr="00D443CF" w:rsidRDefault="00554AB0" w:rsidP="00554AB0">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554AB0" w:rsidRPr="00D443CF" w:rsidRDefault="00554AB0" w:rsidP="00554AB0">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554AB0" w:rsidRPr="00D443CF" w:rsidRDefault="00554AB0" w:rsidP="00554AB0">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201195" w:rsidRDefault="00201195" w:rsidP="00201195">
      <w:pPr>
        <w:pStyle w:val="Heading1"/>
        <w:spacing w:before="31"/>
      </w:pPr>
      <w:r>
        <w:t>Welcome to the</w:t>
      </w:r>
    </w:p>
    <w:p w:rsidR="00201195" w:rsidRDefault="00270030" w:rsidP="00201195">
      <w:pPr>
        <w:spacing w:before="4" w:line="237" w:lineRule="auto"/>
        <w:ind w:left="1385" w:right="1261"/>
        <w:jc w:val="center"/>
        <w:rPr>
          <w:rFonts w:ascii="Algerian" w:hAnsi="Algerian"/>
          <w:sz w:val="26"/>
        </w:rPr>
      </w:pPr>
      <w:r w:rsidRPr="00270030">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 xml:space="preserve">Please stay awhile following our celebration of the Eucharist to share in fellowship. If you are a visitor, long time parishioner or searching for a place to </w:t>
      </w:r>
      <w:r>
        <w:lastRenderedPageBreak/>
        <w:t>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F45257" w:rsidRPr="00F45257" w:rsidRDefault="004D6CA0" w:rsidP="00201195">
      <w:pPr>
        <w:spacing w:before="3" w:after="12"/>
        <w:ind w:left="116"/>
        <w:jc w:val="center"/>
        <w:rPr>
          <w:color w:val="F79646" w:themeColor="accent6"/>
          <w:sz w:val="27"/>
          <w:szCs w:val="27"/>
        </w:rPr>
      </w:pPr>
      <w:r>
        <w:rPr>
          <w:color w:val="F79646" w:themeColor="accent6"/>
          <w:sz w:val="27"/>
          <w:szCs w:val="27"/>
        </w:rPr>
        <w:t>7</w:t>
      </w:r>
      <w:r w:rsidR="00B7703A">
        <w:rPr>
          <w:color w:val="F79646" w:themeColor="accent6"/>
          <w:sz w:val="27"/>
          <w:szCs w:val="27"/>
          <w:vertAlign w:val="superscript"/>
        </w:rPr>
        <w:t>th</w:t>
      </w:r>
      <w:r w:rsidR="00AB40A7">
        <w:rPr>
          <w:color w:val="F79646" w:themeColor="accent6"/>
          <w:sz w:val="27"/>
          <w:szCs w:val="27"/>
        </w:rPr>
        <w:t xml:space="preserve"> Sunday of Easter </w:t>
      </w:r>
      <w:r w:rsidR="00AB40A7" w:rsidRPr="00F45257">
        <w:rPr>
          <w:color w:val="F79646" w:themeColor="accent6"/>
          <w:sz w:val="27"/>
          <w:szCs w:val="27"/>
        </w:rPr>
        <w:t>–</w:t>
      </w:r>
      <w:r w:rsidR="00F45257" w:rsidRPr="00F45257">
        <w:rPr>
          <w:color w:val="F79646" w:themeColor="accent6"/>
          <w:sz w:val="27"/>
          <w:szCs w:val="27"/>
        </w:rPr>
        <w:t xml:space="preserve"> </w:t>
      </w:r>
      <w:r w:rsidR="00851254">
        <w:rPr>
          <w:color w:val="F79646" w:themeColor="accent6"/>
          <w:sz w:val="27"/>
          <w:szCs w:val="27"/>
        </w:rPr>
        <w:t>June</w:t>
      </w:r>
      <w:r w:rsidR="0069445C">
        <w:rPr>
          <w:color w:val="F79646" w:themeColor="accent6"/>
          <w:sz w:val="27"/>
          <w:szCs w:val="27"/>
        </w:rPr>
        <w:t xml:space="preserve"> </w:t>
      </w:r>
      <w:r w:rsidR="0033144D">
        <w:rPr>
          <w:color w:val="F79646" w:themeColor="accent6"/>
          <w:sz w:val="27"/>
          <w:szCs w:val="27"/>
        </w:rPr>
        <w:t>2</w:t>
      </w:r>
      <w:r w:rsidR="00851254" w:rsidRPr="00851254">
        <w:rPr>
          <w:color w:val="F79646" w:themeColor="accent6"/>
          <w:sz w:val="27"/>
          <w:szCs w:val="27"/>
          <w:vertAlign w:val="superscript"/>
        </w:rPr>
        <w:t>nd</w:t>
      </w:r>
      <w:r w:rsidR="00F45257" w:rsidRPr="00F45257">
        <w:rPr>
          <w:color w:val="F79646" w:themeColor="accent6"/>
          <w:sz w:val="27"/>
          <w:szCs w:val="27"/>
        </w:rPr>
        <w:t xml:space="preserve"> YC 2019</w:t>
      </w:r>
    </w:p>
    <w:p w:rsidR="00201195" w:rsidRDefault="00201195" w:rsidP="00201195">
      <w:pPr>
        <w:spacing w:before="3" w:after="12"/>
        <w:ind w:left="116"/>
        <w:jc w:val="center"/>
        <w:rPr>
          <w:b/>
          <w:sz w:val="10"/>
        </w:rPr>
      </w:pPr>
      <w:r>
        <w:rPr>
          <w:b/>
          <w:color w:val="00AFEF"/>
          <w:sz w:val="10"/>
        </w:rPr>
        <w:t>---------------------------------------------------------------------------------------------------------------------------------------------------------------------------------------</w:t>
      </w:r>
    </w:p>
    <w:p w:rsidR="00201195" w:rsidRDefault="00270030" w:rsidP="00201195">
      <w:pPr>
        <w:pStyle w:val="BodyText"/>
        <w:ind w:left="236"/>
      </w:pPr>
      <w:r>
        <w:pict>
          <v:shape id="_x0000_s1047" type="#_x0000_t202" style="width:361.2pt;height:26.85pt;mso-left-percent:-10001;mso-top-percent:-10001;mso-position-horizontal:absolute;mso-position-horizontal-relative:char;mso-position-vertical:absolute;mso-position-vertical-relative:line;mso-left-percent:-10001;mso-top-percent:-10001"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723665" w:rsidRDefault="00723665" w:rsidP="007434E7">
      <w:pPr>
        <w:pStyle w:val="NoSpacing"/>
        <w:rPr>
          <w:rFonts w:ascii="Lucida Handwriting" w:hAnsi="Lucida Handwriting" w:cs="Arial"/>
          <w:b/>
          <w:color w:val="0070C0"/>
        </w:rPr>
      </w:pPr>
    </w:p>
    <w:p w:rsidR="004B6633" w:rsidRPr="00675B84" w:rsidRDefault="004B6633" w:rsidP="004B6633">
      <w:pPr>
        <w:pStyle w:val="NoSpacing"/>
        <w:rPr>
          <w:rFonts w:ascii="Arial" w:hAnsi="Arial" w:cs="Arial"/>
          <w:sz w:val="20"/>
          <w:szCs w:val="20"/>
          <w:lang/>
        </w:rPr>
      </w:pPr>
      <w:r>
        <w:rPr>
          <w:rFonts w:ascii="Lucida Handwriting" w:hAnsi="Lucida Handwriting" w:cs="Arial"/>
          <w:b/>
          <w:color w:val="0070C0"/>
        </w:rPr>
        <w:t>Judi’s jottings</w:t>
      </w:r>
      <w:r>
        <w:rPr>
          <w:rFonts w:ascii="Arial" w:hAnsi="Arial" w:cs="Arial"/>
          <w:color w:val="0070C0"/>
          <w:sz w:val="20"/>
          <w:szCs w:val="20"/>
        </w:rPr>
        <w:t xml:space="preserve"> </w:t>
      </w:r>
      <w:r>
        <w:rPr>
          <w:rFonts w:ascii="Arial" w:hAnsi="Arial" w:cs="Arial"/>
          <w:sz w:val="20"/>
          <w:szCs w:val="20"/>
        </w:rPr>
        <w:t xml:space="preserve">–  </w:t>
      </w:r>
      <w:r>
        <w:t xml:space="preserve"> </w:t>
      </w:r>
      <w:r w:rsidRPr="00675B84">
        <w:rPr>
          <w:rFonts w:ascii="Arial" w:hAnsi="Arial" w:cs="Arial"/>
          <w:sz w:val="20"/>
          <w:szCs w:val="20"/>
          <w:lang/>
        </w:rPr>
        <w:t xml:space="preserve">It’s funny what can happen to you on your way to worship. Luke tells us that Paul and Silas were on their way to worship in Philippi when they ran into a young girl, a slave, who made a fortune for her owners by telling other people’s fortunes.  As the apostles passed before her, we are told, the spirit of divination within the girl registered something of who they were—‘slaves of the Most High God’ who had ‘a way of salvation’ to proclaim.  Over the next couple of days, the spirit apparently compelled the girl to follow the men around, loudly announcing what she had learned to anyone who would listen.  Pretty weird, hey? A demon, a spirit of divination, doing the work of evangelism! You may be surprised by Paul’s response, then.  Luke tells us that Paul, having listened to the girl for several days already, becomes very much annoyed.  Finally he turns on the girl and orders this truth-telling spirit to be gone in the name of Jesus.  Sure enough, it </w:t>
      </w:r>
      <w:proofErr w:type="spellStart"/>
      <w:r w:rsidRPr="00675B84">
        <w:rPr>
          <w:rFonts w:ascii="Arial" w:hAnsi="Arial" w:cs="Arial"/>
          <w:sz w:val="20"/>
          <w:szCs w:val="20"/>
          <w:lang/>
        </w:rPr>
        <w:t>skedaddles</w:t>
      </w:r>
      <w:proofErr w:type="spellEnd"/>
      <w:r w:rsidRPr="00675B84">
        <w:rPr>
          <w:rFonts w:ascii="Arial" w:hAnsi="Arial" w:cs="Arial"/>
          <w:sz w:val="20"/>
          <w:szCs w:val="20"/>
          <w:lang/>
        </w:rPr>
        <w:t xml:space="preserve"> (or ‘disappears’, fo</w:t>
      </w:r>
      <w:r>
        <w:rPr>
          <w:rFonts w:ascii="Arial" w:hAnsi="Arial" w:cs="Arial"/>
          <w:sz w:val="20"/>
          <w:szCs w:val="20"/>
          <w:lang/>
        </w:rPr>
        <w:t>r those of you who speak Oz</w:t>
      </w:r>
      <w:r w:rsidRPr="00675B84">
        <w:rPr>
          <w:rFonts w:ascii="Arial" w:hAnsi="Arial" w:cs="Arial"/>
          <w:sz w:val="20"/>
          <w:szCs w:val="20"/>
          <w:lang/>
        </w:rPr>
        <w:t>).</w:t>
      </w:r>
      <w:r>
        <w:rPr>
          <w:rFonts w:ascii="Arial" w:hAnsi="Arial" w:cs="Arial"/>
          <w:sz w:val="20"/>
          <w:szCs w:val="20"/>
          <w:lang/>
        </w:rPr>
        <w:t xml:space="preserve">  </w:t>
      </w:r>
      <w:r w:rsidRPr="00675B84">
        <w:rPr>
          <w:rFonts w:ascii="Arial" w:hAnsi="Arial" w:cs="Arial"/>
          <w:sz w:val="20"/>
          <w:szCs w:val="20"/>
          <w:lang/>
        </w:rPr>
        <w:t xml:space="preserve">Now, this is all very perplexing.  Why did Paul cast this spirit out?  It was telling the truth, wasn’t it?  Paul and Silas were 'slaves of the Most High God', and they were proclaiming a 'way of salvation', were they not?  So what's the problem?  Wasn’t everyone on the same side here?  Paul appears not only to miss a golden opportunity to footnote his own authority with an pagan authority already </w:t>
      </w:r>
      <w:proofErr w:type="spellStart"/>
      <w:r w:rsidRPr="00675B84">
        <w:rPr>
          <w:rFonts w:ascii="Arial" w:hAnsi="Arial" w:cs="Arial"/>
          <w:sz w:val="20"/>
          <w:szCs w:val="20"/>
          <w:lang/>
        </w:rPr>
        <w:t>recognised</w:t>
      </w:r>
      <w:proofErr w:type="spellEnd"/>
      <w:r w:rsidRPr="00675B84">
        <w:rPr>
          <w:rFonts w:ascii="Arial" w:hAnsi="Arial" w:cs="Arial"/>
          <w:sz w:val="20"/>
          <w:szCs w:val="20"/>
          <w:lang/>
        </w:rPr>
        <w:t xml:space="preserve"> amongst his hearers, but also to prevent that authority from speaking its truth altogether.  One could quite reasonably conclude that Paul has not been a very bright boy at this point!  Especially when one notes that the immediate result is that he and Silas end up in prison!</w:t>
      </w:r>
    </w:p>
    <w:p w:rsidR="004B6633" w:rsidRDefault="004B6633" w:rsidP="004B6633">
      <w:pPr>
        <w:pStyle w:val="NoSpacing"/>
        <w:rPr>
          <w:lang/>
        </w:rPr>
      </w:pPr>
      <w:proofErr w:type="gramStart"/>
      <w:r>
        <w:rPr>
          <w:rFonts w:ascii="Lucida Handwriting" w:hAnsi="Lucida Handwriting" w:cs="Arial"/>
          <w:b/>
          <w:sz w:val="20"/>
          <w:szCs w:val="20"/>
        </w:rPr>
        <w:t>blessings</w:t>
      </w:r>
      <w:proofErr w:type="gramEnd"/>
      <w:r>
        <w:rPr>
          <w:rFonts w:ascii="Lucida Handwriting" w:hAnsi="Lucida Handwriting" w:cs="Arial"/>
          <w:b/>
          <w:sz w:val="20"/>
          <w:szCs w:val="20"/>
        </w:rPr>
        <w:t xml:space="preserve"> to you and your loved ones,  Judi</w:t>
      </w:r>
    </w:p>
    <w:p w:rsidR="004B6633" w:rsidRDefault="004B6633" w:rsidP="004B6633">
      <w:pPr>
        <w:pStyle w:val="NoSpacing"/>
        <w:rPr>
          <w:rFonts w:ascii="Arial" w:hAnsi="Arial" w:cs="Arial"/>
          <w:b/>
          <w:lang w:eastAsia="en-AU"/>
        </w:rPr>
      </w:pPr>
    </w:p>
    <w:p w:rsidR="004B6633" w:rsidRPr="00ED1897" w:rsidRDefault="004B6633" w:rsidP="004B6633">
      <w:pPr>
        <w:pStyle w:val="NoSpacing"/>
        <w:rPr>
          <w:rFonts w:ascii="Arial" w:hAnsi="Arial" w:cs="Arial"/>
          <w:i/>
          <w:iCs/>
          <w:sz w:val="20"/>
          <w:szCs w:val="20"/>
          <w:lang w:eastAsia="en-AU"/>
        </w:rPr>
      </w:pPr>
      <w:r w:rsidRPr="00ED1897">
        <w:rPr>
          <w:rFonts w:ascii="Arial" w:hAnsi="Arial" w:cs="Arial"/>
          <w:b/>
          <w:sz w:val="20"/>
          <w:szCs w:val="20"/>
          <w:lang w:eastAsia="en-AU"/>
        </w:rPr>
        <w:t>SENTENCE:</w:t>
      </w:r>
      <w:r w:rsidRPr="00ED1897">
        <w:rPr>
          <w:rFonts w:ascii="Arial" w:hAnsi="Arial" w:cs="Arial"/>
          <w:sz w:val="20"/>
          <w:szCs w:val="20"/>
          <w:u w:val="single"/>
          <w:lang w:eastAsia="en-AU"/>
        </w:rPr>
        <w:t xml:space="preserve"> </w:t>
      </w:r>
      <w:r w:rsidRPr="00ED1897">
        <w:rPr>
          <w:rFonts w:ascii="Arial" w:hAnsi="Arial" w:cs="Arial"/>
          <w:sz w:val="20"/>
          <w:szCs w:val="20"/>
          <w:lang w:eastAsia="en-AU"/>
        </w:rPr>
        <w:t xml:space="preserve">‘Believe on the Lord Jesus Christ and you will be </w:t>
      </w:r>
      <w:proofErr w:type="gramStart"/>
      <w:r w:rsidRPr="00ED1897">
        <w:rPr>
          <w:rFonts w:ascii="Arial" w:hAnsi="Arial" w:cs="Arial"/>
          <w:sz w:val="20"/>
          <w:szCs w:val="20"/>
          <w:lang w:eastAsia="en-AU"/>
        </w:rPr>
        <w:t>saved .’</w:t>
      </w:r>
      <w:proofErr w:type="gramEnd"/>
      <w:r w:rsidRPr="00ED1897">
        <w:rPr>
          <w:rFonts w:ascii="Arial" w:hAnsi="Arial" w:cs="Arial"/>
          <w:sz w:val="20"/>
          <w:szCs w:val="20"/>
          <w:lang w:eastAsia="en-AU"/>
        </w:rPr>
        <w:t xml:space="preserve"> Alleluia.</w:t>
      </w:r>
      <w:r w:rsidR="00851254">
        <w:rPr>
          <w:rFonts w:ascii="Arial" w:hAnsi="Arial" w:cs="Arial"/>
          <w:sz w:val="20"/>
          <w:szCs w:val="20"/>
          <w:lang w:eastAsia="en-AU"/>
        </w:rPr>
        <w:t xml:space="preserve"> </w:t>
      </w:r>
      <w:r w:rsidRPr="00ED1897">
        <w:rPr>
          <w:rFonts w:ascii="Arial" w:hAnsi="Arial" w:cs="Arial"/>
          <w:i/>
          <w:iCs/>
          <w:sz w:val="20"/>
          <w:szCs w:val="20"/>
          <w:lang w:eastAsia="en-AU"/>
        </w:rPr>
        <w:t>Acts 16:31</w:t>
      </w:r>
    </w:p>
    <w:p w:rsidR="004B6633" w:rsidRPr="00ED1897" w:rsidRDefault="004B6633" w:rsidP="004B6633">
      <w:pPr>
        <w:pStyle w:val="NoSpacing"/>
        <w:rPr>
          <w:rFonts w:ascii="Arial" w:hAnsi="Arial" w:cs="Arial"/>
          <w:sz w:val="20"/>
          <w:szCs w:val="20"/>
        </w:rPr>
      </w:pPr>
      <w:r w:rsidRPr="00ED1897">
        <w:rPr>
          <w:rFonts w:ascii="Arial" w:hAnsi="Arial" w:cs="Arial"/>
          <w:b/>
          <w:sz w:val="20"/>
          <w:szCs w:val="20"/>
          <w:lang w:eastAsia="en-AU"/>
        </w:rPr>
        <w:t xml:space="preserve">COLLECT OF THE DAY:  </w:t>
      </w:r>
      <w:r w:rsidRPr="00ED1897">
        <w:rPr>
          <w:rFonts w:ascii="Arial" w:hAnsi="Arial" w:cs="Arial"/>
          <w:sz w:val="20"/>
          <w:szCs w:val="20"/>
          <w:lang w:eastAsia="en-AU"/>
        </w:rPr>
        <w:t xml:space="preserve">Almighty God, whose blessed Son before his passion prayed for his disciples that they might be one, as you and he are one: grant that your Church, being bound together in love and obedience to you, may be united in one body by the one Spirit, that the world may believe in him whom you have sent, your Son Jesus Christ our Lord; who lives and reigns with you in the unity of the Holy Spirit, one God, now and </w:t>
      </w:r>
      <w:proofErr w:type="spellStart"/>
      <w:r w:rsidRPr="00ED1897">
        <w:rPr>
          <w:rFonts w:ascii="Arial" w:hAnsi="Arial" w:cs="Arial"/>
          <w:sz w:val="20"/>
          <w:szCs w:val="20"/>
          <w:lang w:eastAsia="en-AU"/>
        </w:rPr>
        <w:t>for ever</w:t>
      </w:r>
      <w:proofErr w:type="spellEnd"/>
      <w:r w:rsidRPr="00ED1897">
        <w:rPr>
          <w:rFonts w:ascii="Arial" w:hAnsi="Arial" w:cs="Arial"/>
          <w:sz w:val="20"/>
          <w:szCs w:val="20"/>
          <w:lang w:eastAsia="en-AU"/>
        </w:rPr>
        <w:t>. Amen.</w:t>
      </w:r>
    </w:p>
    <w:p w:rsidR="004B6633" w:rsidRDefault="004B6633" w:rsidP="004B6633">
      <w:pPr>
        <w:pStyle w:val="NoSpacing"/>
        <w:jc w:val="center"/>
        <w:rPr>
          <w:rFonts w:ascii="Times New Roman" w:hAnsi="Times New Roman"/>
          <w:sz w:val="24"/>
          <w:szCs w:val="24"/>
          <w:u w:val="single"/>
        </w:rPr>
      </w:pPr>
      <w:r>
        <w:rPr>
          <w:rFonts w:ascii="Times New Roman" w:hAnsi="Times New Roman"/>
          <w:sz w:val="24"/>
          <w:szCs w:val="24"/>
          <w:u w:val="single"/>
        </w:rPr>
        <w:t>MINISTRY OF THE WORD</w:t>
      </w:r>
    </w:p>
    <w:p w:rsidR="004B6633" w:rsidRDefault="004B6633" w:rsidP="004B6633">
      <w:pPr>
        <w:pStyle w:val="Default"/>
        <w:rPr>
          <w:rFonts w:ascii="Times New Roman" w:hAnsi="Times New Roman" w:cs="Times New Roman"/>
          <w:b/>
        </w:rPr>
      </w:pPr>
    </w:p>
    <w:p w:rsidR="004B6633" w:rsidRPr="00CB7EDF" w:rsidRDefault="004B6633" w:rsidP="004B6633">
      <w:pPr>
        <w:pStyle w:val="NoSpacing"/>
        <w:rPr>
          <w:rFonts w:ascii="Arial" w:hAnsi="Arial" w:cs="Arial"/>
          <w:b/>
          <w:lang w:eastAsia="en-AU"/>
        </w:rPr>
      </w:pPr>
      <w:r w:rsidRPr="00CB7EDF">
        <w:rPr>
          <w:rFonts w:ascii="Arial" w:hAnsi="Arial" w:cs="Arial"/>
          <w:b/>
          <w:lang w:eastAsia="en-AU"/>
        </w:rPr>
        <w:t>The First reading is from the Acts of the Apostles</w:t>
      </w:r>
      <w:r>
        <w:rPr>
          <w:rFonts w:ascii="Arial" w:hAnsi="Arial" w:cs="Arial"/>
          <w:b/>
          <w:lang w:eastAsia="en-AU"/>
        </w:rPr>
        <w:t>.</w:t>
      </w:r>
      <w:r w:rsidRPr="00CB7EDF">
        <w:rPr>
          <w:rFonts w:ascii="Arial" w:hAnsi="Arial" w:cs="Arial"/>
          <w:b/>
          <w:lang w:eastAsia="en-AU"/>
        </w:rPr>
        <w:t xml:space="preserve">  </w:t>
      </w:r>
    </w:p>
    <w:p w:rsidR="004B6633" w:rsidRDefault="004B6633" w:rsidP="004B6633">
      <w:pPr>
        <w:pStyle w:val="Default"/>
        <w:rPr>
          <w:sz w:val="10"/>
          <w:szCs w:val="10"/>
        </w:rPr>
      </w:pPr>
      <w:r>
        <w:rPr>
          <w:rFonts w:ascii="Arial" w:hAnsi="Arial" w:cs="Arial"/>
          <w:i/>
          <w:vanish/>
          <w:sz w:val="10"/>
          <w:szCs w:val="10"/>
          <w:vertAlign w:val="superscript"/>
          <w:lang w:eastAsia="en-AU"/>
        </w:rPr>
        <w:t>16</w:t>
      </w:r>
    </w:p>
    <w:p w:rsidR="004B6633" w:rsidRPr="003D25B0" w:rsidRDefault="004B6633" w:rsidP="004B6633">
      <w:pPr>
        <w:pStyle w:val="NoSpacing"/>
        <w:rPr>
          <w:rFonts w:ascii="Arial" w:hAnsi="Arial" w:cs="Arial"/>
          <w:i/>
          <w:sz w:val="18"/>
          <w:szCs w:val="18"/>
          <w:lang w:eastAsia="en-AU"/>
        </w:rPr>
      </w:pPr>
      <w:r w:rsidRPr="00CB7EDF">
        <w:rPr>
          <w:rFonts w:ascii="Arial" w:hAnsi="Arial" w:cs="Arial"/>
          <w:color w:val="010000"/>
          <w:sz w:val="20"/>
          <w:szCs w:val="20"/>
        </w:rPr>
        <w:t xml:space="preserve">One day, as we were going to the place of prayer, we met a slave girl who had a spirit of divination and brought her owners a great deal of money by fortune-telling. </w:t>
      </w:r>
      <w:r w:rsidRPr="00CB7EDF">
        <w:rPr>
          <w:rFonts w:ascii="Arial" w:hAnsi="Arial" w:cs="Arial"/>
          <w:color w:val="777777"/>
          <w:sz w:val="20"/>
          <w:szCs w:val="20"/>
          <w:vertAlign w:val="superscript"/>
        </w:rPr>
        <w:t>17</w:t>
      </w:r>
      <w:r w:rsidRPr="00CB7EDF">
        <w:rPr>
          <w:rFonts w:ascii="Arial" w:hAnsi="Arial" w:cs="Arial"/>
          <w:color w:val="010000"/>
          <w:sz w:val="20"/>
          <w:szCs w:val="20"/>
        </w:rPr>
        <w:t xml:space="preserve">While she followed Paul and us, she would cry out, “These men are slaves of the Most High God, who proclaim to you a way of salvation.” </w:t>
      </w:r>
      <w:r w:rsidRPr="00CB7EDF">
        <w:rPr>
          <w:rFonts w:ascii="Arial" w:hAnsi="Arial" w:cs="Arial"/>
          <w:color w:val="777777"/>
          <w:sz w:val="20"/>
          <w:szCs w:val="20"/>
          <w:vertAlign w:val="superscript"/>
        </w:rPr>
        <w:t>18</w:t>
      </w:r>
      <w:r w:rsidRPr="00CB7EDF">
        <w:rPr>
          <w:rFonts w:ascii="Arial" w:hAnsi="Arial" w:cs="Arial"/>
          <w:color w:val="010000"/>
          <w:sz w:val="20"/>
          <w:szCs w:val="20"/>
        </w:rPr>
        <w:t xml:space="preserve">She kept doing this for many days. But Paul, very much annoyed, turned and said to the spirit, “I order you in the name of Jesus Christ to come out of her.” And it came out that very hour. </w:t>
      </w:r>
      <w:r w:rsidRPr="00CB7EDF">
        <w:rPr>
          <w:rFonts w:ascii="Arial" w:hAnsi="Arial" w:cs="Arial"/>
          <w:color w:val="777777"/>
          <w:sz w:val="20"/>
          <w:szCs w:val="20"/>
          <w:vertAlign w:val="superscript"/>
        </w:rPr>
        <w:t>19</w:t>
      </w:r>
      <w:r w:rsidRPr="00CB7EDF">
        <w:rPr>
          <w:rFonts w:ascii="Arial" w:hAnsi="Arial" w:cs="Arial"/>
          <w:color w:val="010000"/>
          <w:sz w:val="20"/>
          <w:szCs w:val="20"/>
        </w:rPr>
        <w:t xml:space="preserve">But when her owners saw that their hope of making money was gone, they seized Paul and Silas and dragged them into the marketplace before the authorities. </w:t>
      </w:r>
      <w:r w:rsidRPr="00CB7EDF">
        <w:rPr>
          <w:rFonts w:ascii="Arial" w:hAnsi="Arial" w:cs="Arial"/>
          <w:color w:val="777777"/>
          <w:sz w:val="20"/>
          <w:szCs w:val="20"/>
          <w:vertAlign w:val="superscript"/>
        </w:rPr>
        <w:t>20</w:t>
      </w:r>
      <w:r w:rsidRPr="00CB7EDF">
        <w:rPr>
          <w:rFonts w:ascii="Arial" w:hAnsi="Arial" w:cs="Arial"/>
          <w:color w:val="010000"/>
          <w:sz w:val="20"/>
          <w:szCs w:val="20"/>
        </w:rPr>
        <w:t xml:space="preserve">When they had brought them before the magistrates, they said, “These men are disturbing our city; they are Jews </w:t>
      </w:r>
      <w:r w:rsidRPr="00CB7EDF">
        <w:rPr>
          <w:rFonts w:ascii="Arial" w:hAnsi="Arial" w:cs="Arial"/>
          <w:color w:val="777777"/>
          <w:sz w:val="20"/>
          <w:szCs w:val="20"/>
          <w:vertAlign w:val="superscript"/>
        </w:rPr>
        <w:t>21</w:t>
      </w:r>
      <w:r w:rsidRPr="00CB7EDF">
        <w:rPr>
          <w:rFonts w:ascii="Arial" w:hAnsi="Arial" w:cs="Arial"/>
          <w:color w:val="010000"/>
          <w:sz w:val="20"/>
          <w:szCs w:val="20"/>
        </w:rPr>
        <w:t xml:space="preserve">and are advocating customs that are not lawful for us as Romans to adopt or observe.” </w:t>
      </w:r>
      <w:r w:rsidRPr="00CB7EDF">
        <w:rPr>
          <w:rFonts w:ascii="Arial" w:hAnsi="Arial" w:cs="Arial"/>
          <w:color w:val="777777"/>
          <w:sz w:val="20"/>
          <w:szCs w:val="20"/>
          <w:vertAlign w:val="superscript"/>
        </w:rPr>
        <w:t>22</w:t>
      </w:r>
      <w:r w:rsidRPr="00CB7EDF">
        <w:rPr>
          <w:rFonts w:ascii="Arial" w:hAnsi="Arial" w:cs="Arial"/>
          <w:color w:val="010000"/>
          <w:sz w:val="20"/>
          <w:szCs w:val="20"/>
        </w:rPr>
        <w:t xml:space="preserve">The crowd joined in attacking </w:t>
      </w:r>
      <w:proofErr w:type="gramStart"/>
      <w:r w:rsidRPr="00CB7EDF">
        <w:rPr>
          <w:rFonts w:ascii="Arial" w:hAnsi="Arial" w:cs="Arial"/>
          <w:color w:val="010000"/>
          <w:sz w:val="20"/>
          <w:szCs w:val="20"/>
        </w:rPr>
        <w:t>them,</w:t>
      </w:r>
      <w:proofErr w:type="gramEnd"/>
      <w:r w:rsidRPr="00CB7EDF">
        <w:rPr>
          <w:rFonts w:ascii="Arial" w:hAnsi="Arial" w:cs="Arial"/>
          <w:color w:val="010000"/>
          <w:sz w:val="20"/>
          <w:szCs w:val="20"/>
        </w:rPr>
        <w:t xml:space="preserve"> and the magistrates had them stripped of their clothing and ordered them to be beaten with rods. </w:t>
      </w:r>
      <w:r w:rsidRPr="00CB7EDF">
        <w:rPr>
          <w:rFonts w:ascii="Arial" w:hAnsi="Arial" w:cs="Arial"/>
          <w:color w:val="777777"/>
          <w:sz w:val="20"/>
          <w:szCs w:val="20"/>
          <w:vertAlign w:val="superscript"/>
        </w:rPr>
        <w:t>23</w:t>
      </w:r>
      <w:r w:rsidRPr="00CB7EDF">
        <w:rPr>
          <w:rFonts w:ascii="Arial" w:hAnsi="Arial" w:cs="Arial"/>
          <w:color w:val="010000"/>
          <w:sz w:val="20"/>
          <w:szCs w:val="20"/>
        </w:rPr>
        <w:t xml:space="preserve">After they had given them a severe flogging, they threw them into prison and ordered the jailer to keep them securely. </w:t>
      </w:r>
      <w:r w:rsidRPr="00CB7EDF">
        <w:rPr>
          <w:rFonts w:ascii="Arial" w:hAnsi="Arial" w:cs="Arial"/>
          <w:color w:val="777777"/>
          <w:sz w:val="20"/>
          <w:szCs w:val="20"/>
          <w:vertAlign w:val="superscript"/>
        </w:rPr>
        <w:t>24</w:t>
      </w:r>
      <w:r w:rsidRPr="00CB7EDF">
        <w:rPr>
          <w:rFonts w:ascii="Arial" w:hAnsi="Arial" w:cs="Arial"/>
          <w:color w:val="010000"/>
          <w:sz w:val="20"/>
          <w:szCs w:val="20"/>
        </w:rPr>
        <w:t xml:space="preserve">Following these instructions, he put them in the innermost cell and fastened their feet in the stocks. </w:t>
      </w:r>
      <w:r w:rsidRPr="00CB7EDF">
        <w:rPr>
          <w:rFonts w:ascii="Arial" w:hAnsi="Arial" w:cs="Arial"/>
          <w:color w:val="777777"/>
          <w:sz w:val="20"/>
          <w:szCs w:val="20"/>
          <w:vertAlign w:val="superscript"/>
        </w:rPr>
        <w:t>25</w:t>
      </w:r>
      <w:r w:rsidRPr="00CB7EDF">
        <w:rPr>
          <w:rFonts w:ascii="Arial" w:hAnsi="Arial" w:cs="Arial"/>
          <w:color w:val="010000"/>
          <w:sz w:val="20"/>
          <w:szCs w:val="20"/>
        </w:rPr>
        <w:t xml:space="preserve">About midnight Paul and Silas were praying and singing hymns to God, and the prisoners were listening to them. </w:t>
      </w:r>
      <w:r w:rsidRPr="00CB7EDF">
        <w:rPr>
          <w:rFonts w:ascii="Arial" w:hAnsi="Arial" w:cs="Arial"/>
          <w:color w:val="777777"/>
          <w:sz w:val="20"/>
          <w:szCs w:val="20"/>
          <w:vertAlign w:val="superscript"/>
        </w:rPr>
        <w:t>26</w:t>
      </w:r>
      <w:r w:rsidRPr="00CB7EDF">
        <w:rPr>
          <w:rFonts w:ascii="Arial" w:hAnsi="Arial" w:cs="Arial"/>
          <w:color w:val="010000"/>
          <w:sz w:val="20"/>
          <w:szCs w:val="20"/>
        </w:rPr>
        <w:t xml:space="preserve">Suddenly there was an earthquake, so violent that the foundations of the prison were shaken; and immediately all the doors were opened and everyone’s chains were unfastened. </w:t>
      </w:r>
      <w:r w:rsidRPr="00CB7EDF">
        <w:rPr>
          <w:rFonts w:ascii="Arial" w:hAnsi="Arial" w:cs="Arial"/>
          <w:color w:val="777777"/>
          <w:sz w:val="20"/>
          <w:szCs w:val="20"/>
          <w:vertAlign w:val="superscript"/>
        </w:rPr>
        <w:t>27</w:t>
      </w:r>
      <w:r w:rsidRPr="00CB7EDF">
        <w:rPr>
          <w:rFonts w:ascii="Arial" w:hAnsi="Arial" w:cs="Arial"/>
          <w:color w:val="010000"/>
          <w:sz w:val="20"/>
          <w:szCs w:val="20"/>
        </w:rPr>
        <w:t xml:space="preserve">When the jailer woke up and saw the prison doors wide open, he drew his sword and was about to kill himself, since he supposed that the prisoners had escaped. </w:t>
      </w:r>
      <w:r w:rsidRPr="00CB7EDF">
        <w:rPr>
          <w:rFonts w:ascii="Arial" w:hAnsi="Arial" w:cs="Arial"/>
          <w:color w:val="777777"/>
          <w:sz w:val="20"/>
          <w:szCs w:val="20"/>
          <w:vertAlign w:val="superscript"/>
        </w:rPr>
        <w:t>28</w:t>
      </w:r>
      <w:r w:rsidRPr="00CB7EDF">
        <w:rPr>
          <w:rFonts w:ascii="Arial" w:hAnsi="Arial" w:cs="Arial"/>
          <w:color w:val="010000"/>
          <w:sz w:val="20"/>
          <w:szCs w:val="20"/>
        </w:rPr>
        <w:t xml:space="preserve">But Paul shouted in a loud voice, “Do not harm </w:t>
      </w:r>
      <w:proofErr w:type="gramStart"/>
      <w:r w:rsidRPr="00CB7EDF">
        <w:rPr>
          <w:rFonts w:ascii="Arial" w:hAnsi="Arial" w:cs="Arial"/>
          <w:color w:val="010000"/>
          <w:sz w:val="20"/>
          <w:szCs w:val="20"/>
        </w:rPr>
        <w:t>yourself</w:t>
      </w:r>
      <w:proofErr w:type="gramEnd"/>
      <w:r w:rsidRPr="00CB7EDF">
        <w:rPr>
          <w:rFonts w:ascii="Arial" w:hAnsi="Arial" w:cs="Arial"/>
          <w:color w:val="010000"/>
          <w:sz w:val="20"/>
          <w:szCs w:val="20"/>
        </w:rPr>
        <w:t xml:space="preserve">, for we are all here.” </w:t>
      </w:r>
      <w:r w:rsidRPr="00CB7EDF">
        <w:rPr>
          <w:rFonts w:ascii="Arial" w:hAnsi="Arial" w:cs="Arial"/>
          <w:color w:val="777777"/>
          <w:sz w:val="20"/>
          <w:szCs w:val="20"/>
          <w:vertAlign w:val="superscript"/>
        </w:rPr>
        <w:t>29</w:t>
      </w:r>
      <w:r w:rsidRPr="00CB7EDF">
        <w:rPr>
          <w:rFonts w:ascii="Arial" w:hAnsi="Arial" w:cs="Arial"/>
          <w:color w:val="010000"/>
          <w:sz w:val="20"/>
          <w:szCs w:val="20"/>
        </w:rPr>
        <w:t xml:space="preserve">The jailer called for lights, and rushing in, he fell down trembling before Paul and Silas. </w:t>
      </w:r>
      <w:r w:rsidRPr="00CB7EDF">
        <w:rPr>
          <w:rFonts w:ascii="Arial" w:hAnsi="Arial" w:cs="Arial"/>
          <w:color w:val="777777"/>
          <w:sz w:val="20"/>
          <w:szCs w:val="20"/>
          <w:vertAlign w:val="superscript"/>
        </w:rPr>
        <w:t>30</w:t>
      </w:r>
      <w:r w:rsidRPr="00CB7EDF">
        <w:rPr>
          <w:rFonts w:ascii="Arial" w:hAnsi="Arial" w:cs="Arial"/>
          <w:color w:val="010000"/>
          <w:sz w:val="20"/>
          <w:szCs w:val="20"/>
        </w:rPr>
        <w:t xml:space="preserve">Then he brought them outside and said, “Sirs, what must I do to be saved?” </w:t>
      </w:r>
      <w:r w:rsidRPr="00CB7EDF">
        <w:rPr>
          <w:rFonts w:ascii="Arial" w:hAnsi="Arial" w:cs="Arial"/>
          <w:color w:val="777777"/>
          <w:sz w:val="20"/>
          <w:szCs w:val="20"/>
          <w:vertAlign w:val="superscript"/>
        </w:rPr>
        <w:t>31</w:t>
      </w:r>
      <w:r w:rsidRPr="00CB7EDF">
        <w:rPr>
          <w:rFonts w:ascii="Arial" w:hAnsi="Arial" w:cs="Arial"/>
          <w:color w:val="010000"/>
          <w:sz w:val="20"/>
          <w:szCs w:val="20"/>
        </w:rPr>
        <w:t xml:space="preserve">They answered, “Believe on the Lord Jesus, and you will be saved, you and your household.” </w:t>
      </w:r>
      <w:r w:rsidRPr="00CB7EDF">
        <w:rPr>
          <w:rFonts w:ascii="Arial" w:hAnsi="Arial" w:cs="Arial"/>
          <w:color w:val="777777"/>
          <w:sz w:val="20"/>
          <w:szCs w:val="20"/>
          <w:vertAlign w:val="superscript"/>
        </w:rPr>
        <w:t>32</w:t>
      </w:r>
      <w:r w:rsidRPr="00CB7EDF">
        <w:rPr>
          <w:rFonts w:ascii="Arial" w:hAnsi="Arial" w:cs="Arial"/>
          <w:color w:val="010000"/>
          <w:sz w:val="20"/>
          <w:szCs w:val="20"/>
        </w:rPr>
        <w:t xml:space="preserve">They spoke the word of the Lord to him and to all who were in his house. </w:t>
      </w:r>
      <w:r w:rsidRPr="00CB7EDF">
        <w:rPr>
          <w:rFonts w:ascii="Arial" w:hAnsi="Arial" w:cs="Arial"/>
          <w:color w:val="777777"/>
          <w:sz w:val="20"/>
          <w:szCs w:val="20"/>
          <w:vertAlign w:val="superscript"/>
        </w:rPr>
        <w:t>33</w:t>
      </w:r>
      <w:r w:rsidRPr="00CB7EDF">
        <w:rPr>
          <w:rFonts w:ascii="Arial" w:hAnsi="Arial" w:cs="Arial"/>
          <w:color w:val="010000"/>
          <w:sz w:val="20"/>
          <w:szCs w:val="20"/>
        </w:rPr>
        <w:t xml:space="preserve">At the same hour of the night he took them and washed their wounds; then he and his entire family were baptized without delay. </w:t>
      </w:r>
      <w:r w:rsidRPr="00CB7EDF">
        <w:rPr>
          <w:rFonts w:ascii="Arial" w:hAnsi="Arial" w:cs="Arial"/>
          <w:color w:val="777777"/>
          <w:sz w:val="20"/>
          <w:szCs w:val="20"/>
          <w:vertAlign w:val="superscript"/>
        </w:rPr>
        <w:t>34</w:t>
      </w:r>
      <w:r w:rsidRPr="00CB7EDF">
        <w:rPr>
          <w:rFonts w:ascii="Arial" w:hAnsi="Arial" w:cs="Arial"/>
          <w:color w:val="010000"/>
          <w:sz w:val="20"/>
          <w:szCs w:val="20"/>
        </w:rPr>
        <w:t xml:space="preserve">He brought them up into the house and set food before them; and he and his entire household rejoiced that he had become a believer in God. </w:t>
      </w:r>
      <w:r w:rsidRPr="00CB7EDF">
        <w:rPr>
          <w:rFonts w:ascii="Arial" w:hAnsi="Arial" w:cs="Arial"/>
          <w:color w:val="010000"/>
          <w:sz w:val="20"/>
          <w:szCs w:val="20"/>
        </w:rPr>
        <w:tab/>
      </w:r>
      <w:r>
        <w:rPr>
          <w:rFonts w:ascii="Arial" w:hAnsi="Arial" w:cs="Arial"/>
          <w:color w:val="010000"/>
          <w:sz w:val="20"/>
          <w:szCs w:val="20"/>
        </w:rPr>
        <w:t xml:space="preserve"> </w:t>
      </w:r>
      <w:r>
        <w:rPr>
          <w:rFonts w:ascii="Arial" w:hAnsi="Arial" w:cs="Arial"/>
          <w:color w:val="010000"/>
          <w:sz w:val="20"/>
          <w:szCs w:val="20"/>
        </w:rPr>
        <w:tab/>
      </w:r>
      <w:r>
        <w:rPr>
          <w:rFonts w:ascii="Arial" w:hAnsi="Arial" w:cs="Arial"/>
          <w:color w:val="010000"/>
          <w:sz w:val="20"/>
          <w:szCs w:val="20"/>
        </w:rPr>
        <w:tab/>
        <w:t xml:space="preserve"> </w:t>
      </w:r>
      <w:r w:rsidRPr="003D25B0">
        <w:rPr>
          <w:rFonts w:ascii="Arial" w:hAnsi="Arial" w:cs="Arial"/>
          <w:i/>
          <w:color w:val="010000"/>
          <w:sz w:val="18"/>
          <w:szCs w:val="18"/>
        </w:rPr>
        <w:t>[</w:t>
      </w:r>
      <w:r w:rsidRPr="003D25B0">
        <w:rPr>
          <w:rFonts w:ascii="Arial" w:hAnsi="Arial" w:cs="Arial"/>
          <w:i/>
          <w:sz w:val="18"/>
          <w:szCs w:val="18"/>
        </w:rPr>
        <w:t>Acts 16:16-34]</w:t>
      </w:r>
    </w:p>
    <w:p w:rsidR="004B6633" w:rsidRPr="003D25B0" w:rsidRDefault="004B6633" w:rsidP="004B6633">
      <w:pPr>
        <w:pStyle w:val="Default"/>
        <w:rPr>
          <w:rFonts w:ascii="Arial" w:hAnsi="Arial" w:cs="Arial"/>
          <w:i/>
          <w:sz w:val="10"/>
          <w:szCs w:val="10"/>
        </w:rPr>
      </w:pPr>
    </w:p>
    <w:p w:rsidR="004B6633" w:rsidRDefault="004B6633" w:rsidP="004B6633">
      <w:pPr>
        <w:pStyle w:val="Default"/>
        <w:rPr>
          <w:rFonts w:ascii="Times New Roman" w:hAnsi="Times New Roman" w:cs="Times New Roman"/>
          <w:b/>
        </w:rPr>
      </w:pPr>
      <w:r>
        <w:rPr>
          <w:rFonts w:ascii="Arial" w:hAnsi="Arial" w:cs="Arial"/>
          <w:sz w:val="22"/>
          <w:szCs w:val="22"/>
        </w:rPr>
        <w:lastRenderedPageBreak/>
        <w:t>Hear the word of the Lord,</w:t>
      </w:r>
      <w:r>
        <w:rPr>
          <w:rFonts w:ascii="Times New Roman" w:hAnsi="Times New Roman" w:cs="Times New Roman"/>
          <w:b/>
        </w:rPr>
        <w:t xml:space="preserve"> </w:t>
      </w:r>
      <w:r>
        <w:rPr>
          <w:rFonts w:ascii="Arial" w:hAnsi="Arial" w:cs="Arial"/>
          <w:b/>
          <w:i/>
          <w:sz w:val="22"/>
          <w:szCs w:val="22"/>
        </w:rPr>
        <w:t>thanks be to God</w:t>
      </w:r>
    </w:p>
    <w:p w:rsidR="004B6633" w:rsidRDefault="004B6633" w:rsidP="004B6633">
      <w:pPr>
        <w:pStyle w:val="Default"/>
        <w:rPr>
          <w:rFonts w:ascii="Times New Roman" w:hAnsi="Times New Roman" w:cs="Times New Roman"/>
          <w:b/>
        </w:rPr>
      </w:pPr>
    </w:p>
    <w:p w:rsidR="004B6633" w:rsidRDefault="004B6633" w:rsidP="004B6633">
      <w:pPr>
        <w:pStyle w:val="Default"/>
        <w:rPr>
          <w:rFonts w:ascii="Times New Roman" w:hAnsi="Times New Roman" w:cs="Times New Roman"/>
          <w:b/>
          <w:sz w:val="32"/>
          <w:szCs w:val="32"/>
        </w:rPr>
      </w:pPr>
    </w:p>
    <w:p w:rsidR="004B6633" w:rsidRDefault="004B6633" w:rsidP="004B6633">
      <w:pPr>
        <w:pStyle w:val="Default"/>
        <w:rPr>
          <w:rFonts w:ascii="Times New Roman" w:hAnsi="Times New Roman" w:cs="Times New Roman"/>
          <w:b/>
        </w:rPr>
      </w:pPr>
      <w:r>
        <w:rPr>
          <w:rFonts w:ascii="Times New Roman" w:hAnsi="Times New Roman" w:cs="Times New Roman"/>
          <w:b/>
        </w:rPr>
        <w:t xml:space="preserve">The Epistle is from </w:t>
      </w:r>
      <w:r>
        <w:rPr>
          <w:rFonts w:ascii="Times New Roman" w:hAnsi="Times New Roman" w:cs="Times New Roman"/>
          <w:b/>
          <w:bCs/>
          <w:iCs/>
        </w:rPr>
        <w:t>the Revelation according to John</w:t>
      </w:r>
    </w:p>
    <w:p w:rsidR="004B6633" w:rsidRDefault="004B6633" w:rsidP="004B6633">
      <w:pPr>
        <w:pStyle w:val="NoSpacing"/>
        <w:rPr>
          <w:rFonts w:ascii="Arial" w:hAnsi="Arial" w:cs="Arial"/>
          <w:sz w:val="10"/>
          <w:szCs w:val="10"/>
          <w:lang w:eastAsia="en-AU"/>
        </w:rPr>
      </w:pPr>
    </w:p>
    <w:p w:rsidR="004B6633" w:rsidRPr="00CB7EDF" w:rsidRDefault="004B6633" w:rsidP="004B6633">
      <w:pPr>
        <w:pStyle w:val="NoSpacing"/>
        <w:rPr>
          <w:rFonts w:ascii="Arial" w:hAnsi="Arial" w:cs="Arial"/>
          <w:i/>
          <w:sz w:val="16"/>
          <w:szCs w:val="16"/>
          <w:lang w:eastAsia="en-AU"/>
        </w:rPr>
      </w:pPr>
      <w:r w:rsidRPr="00CB7EDF">
        <w:rPr>
          <w:rFonts w:ascii="Arial" w:hAnsi="Arial" w:cs="Arial"/>
          <w:color w:val="010000"/>
          <w:sz w:val="20"/>
          <w:szCs w:val="20"/>
        </w:rPr>
        <w:t xml:space="preserve">“See, I am coming soon; my reward is with me, to repay according to everyone’s work. </w:t>
      </w:r>
      <w:r w:rsidRPr="00CB7EDF">
        <w:rPr>
          <w:rFonts w:ascii="Arial" w:hAnsi="Arial" w:cs="Arial"/>
          <w:color w:val="777777"/>
          <w:sz w:val="20"/>
          <w:szCs w:val="20"/>
          <w:vertAlign w:val="superscript"/>
        </w:rPr>
        <w:t>13</w:t>
      </w:r>
      <w:r w:rsidRPr="00CB7EDF">
        <w:rPr>
          <w:rFonts w:ascii="Arial" w:hAnsi="Arial" w:cs="Arial"/>
          <w:color w:val="010000"/>
          <w:sz w:val="20"/>
          <w:szCs w:val="20"/>
        </w:rPr>
        <w:t xml:space="preserve">I am the Alpha and the Omega, the first and the last, the beginning and the end.” </w:t>
      </w:r>
      <w:r w:rsidRPr="00CB7EDF">
        <w:rPr>
          <w:rFonts w:ascii="Arial" w:hAnsi="Arial" w:cs="Arial"/>
          <w:color w:val="777777"/>
          <w:sz w:val="20"/>
          <w:szCs w:val="20"/>
          <w:vertAlign w:val="superscript"/>
        </w:rPr>
        <w:t>14</w:t>
      </w:r>
      <w:r w:rsidRPr="00CB7EDF">
        <w:rPr>
          <w:rFonts w:ascii="Arial" w:hAnsi="Arial" w:cs="Arial"/>
          <w:color w:val="010000"/>
          <w:sz w:val="20"/>
          <w:szCs w:val="20"/>
        </w:rPr>
        <w:t xml:space="preserve">Blessed are those who wash their robes, so that they will have the right to the tree of life and may enter the city by the gates. </w:t>
      </w:r>
      <w:r w:rsidRPr="00CB7EDF">
        <w:rPr>
          <w:rFonts w:ascii="Arial" w:hAnsi="Arial" w:cs="Arial"/>
          <w:color w:val="777777"/>
          <w:sz w:val="20"/>
          <w:szCs w:val="20"/>
          <w:vertAlign w:val="superscript"/>
        </w:rPr>
        <w:t>15</w:t>
      </w:r>
      <w:r w:rsidRPr="00CB7EDF">
        <w:rPr>
          <w:rFonts w:ascii="Arial" w:hAnsi="Arial" w:cs="Arial"/>
          <w:color w:val="010000"/>
          <w:sz w:val="20"/>
          <w:szCs w:val="20"/>
        </w:rPr>
        <w:t xml:space="preserve">Outside are the dogs and sorcerers and fornicators and murderers and idolaters, and everyone who loves and practices falsehood. </w:t>
      </w:r>
      <w:r w:rsidRPr="00CB7EDF">
        <w:rPr>
          <w:rFonts w:ascii="Arial" w:hAnsi="Arial" w:cs="Arial"/>
          <w:color w:val="777777"/>
          <w:sz w:val="20"/>
          <w:szCs w:val="20"/>
          <w:vertAlign w:val="superscript"/>
        </w:rPr>
        <w:t>16</w:t>
      </w:r>
      <w:r w:rsidRPr="00CB7EDF">
        <w:rPr>
          <w:rFonts w:ascii="Arial" w:hAnsi="Arial" w:cs="Arial"/>
          <w:color w:val="010000"/>
          <w:sz w:val="20"/>
          <w:szCs w:val="20"/>
        </w:rPr>
        <w:t xml:space="preserve">“It is I, Jesus, who sent my angel to you with this testimony for the churches. I am the root and the descendant of David, the bright morning star.” </w:t>
      </w:r>
      <w:r w:rsidRPr="00CB7EDF">
        <w:rPr>
          <w:rFonts w:ascii="Arial" w:hAnsi="Arial" w:cs="Arial"/>
          <w:color w:val="777777"/>
          <w:sz w:val="20"/>
          <w:szCs w:val="20"/>
          <w:vertAlign w:val="superscript"/>
        </w:rPr>
        <w:t>17</w:t>
      </w:r>
      <w:r w:rsidRPr="00CB7EDF">
        <w:rPr>
          <w:rFonts w:ascii="Arial" w:hAnsi="Arial" w:cs="Arial"/>
          <w:color w:val="010000"/>
          <w:sz w:val="20"/>
          <w:szCs w:val="20"/>
        </w:rPr>
        <w:t xml:space="preserve">The Spirit and the bride say, “Come.” And let everyone who hears say, “Come.” And let everyone who is thirsty come. Let anyone who wishes take the water of life as a gift. </w:t>
      </w:r>
      <w:r w:rsidRPr="00CB7EDF">
        <w:rPr>
          <w:rFonts w:ascii="Arial" w:hAnsi="Arial" w:cs="Arial"/>
          <w:color w:val="777777"/>
          <w:sz w:val="20"/>
          <w:szCs w:val="20"/>
          <w:vertAlign w:val="superscript"/>
        </w:rPr>
        <w:t>18</w:t>
      </w:r>
      <w:r w:rsidRPr="00CB7EDF">
        <w:rPr>
          <w:rFonts w:ascii="Arial" w:hAnsi="Arial" w:cs="Arial"/>
          <w:color w:val="010000"/>
          <w:sz w:val="20"/>
          <w:szCs w:val="20"/>
        </w:rPr>
        <w:t xml:space="preserve">I warn everyone who hears the words of the prophecy of this book: if anyone adds to them, God will add to that person the plagues described in this book; </w:t>
      </w:r>
      <w:r w:rsidRPr="00CB7EDF">
        <w:rPr>
          <w:rFonts w:ascii="Arial" w:hAnsi="Arial" w:cs="Arial"/>
          <w:color w:val="777777"/>
          <w:sz w:val="20"/>
          <w:szCs w:val="20"/>
          <w:vertAlign w:val="superscript"/>
        </w:rPr>
        <w:t>19</w:t>
      </w:r>
      <w:r w:rsidRPr="00CB7EDF">
        <w:rPr>
          <w:rFonts w:ascii="Arial" w:hAnsi="Arial" w:cs="Arial"/>
          <w:color w:val="010000"/>
          <w:sz w:val="20"/>
          <w:szCs w:val="20"/>
        </w:rPr>
        <w:t xml:space="preserve">if anyone takes away from the words of the book of this prophecy, God will take away that person’s share in the tree of life and in the holy city, which are described in this book. </w:t>
      </w:r>
      <w:r w:rsidRPr="00CB7EDF">
        <w:rPr>
          <w:rFonts w:ascii="Arial" w:hAnsi="Arial" w:cs="Arial"/>
          <w:color w:val="777777"/>
          <w:sz w:val="20"/>
          <w:szCs w:val="20"/>
          <w:vertAlign w:val="superscript"/>
        </w:rPr>
        <w:t>20</w:t>
      </w:r>
      <w:r w:rsidRPr="00CB7EDF">
        <w:rPr>
          <w:rFonts w:ascii="Arial" w:hAnsi="Arial" w:cs="Arial"/>
          <w:color w:val="010000"/>
          <w:sz w:val="20"/>
          <w:szCs w:val="20"/>
        </w:rPr>
        <w:t xml:space="preserve">The one who testifies to these things says, “Surely I am coming soon.” Amen. Come, Lord Jesus! </w:t>
      </w:r>
      <w:r w:rsidRPr="00CB7EDF">
        <w:rPr>
          <w:rFonts w:ascii="Arial" w:hAnsi="Arial" w:cs="Arial"/>
          <w:color w:val="777777"/>
          <w:sz w:val="20"/>
          <w:szCs w:val="20"/>
          <w:vertAlign w:val="superscript"/>
        </w:rPr>
        <w:t>21</w:t>
      </w:r>
      <w:r w:rsidRPr="00CB7EDF">
        <w:rPr>
          <w:rFonts w:ascii="Arial" w:hAnsi="Arial" w:cs="Arial"/>
          <w:color w:val="010000"/>
          <w:sz w:val="20"/>
          <w:szCs w:val="20"/>
        </w:rPr>
        <w:t xml:space="preserve">The grace of the Lord Jesus </w:t>
      </w:r>
      <w:proofErr w:type="gramStart"/>
      <w:r w:rsidRPr="00CB7EDF">
        <w:rPr>
          <w:rFonts w:ascii="Arial" w:hAnsi="Arial" w:cs="Arial"/>
          <w:color w:val="010000"/>
          <w:sz w:val="20"/>
          <w:szCs w:val="20"/>
        </w:rPr>
        <w:t>be</w:t>
      </w:r>
      <w:proofErr w:type="gramEnd"/>
      <w:r w:rsidRPr="00CB7EDF">
        <w:rPr>
          <w:rFonts w:ascii="Arial" w:hAnsi="Arial" w:cs="Arial"/>
          <w:color w:val="010000"/>
          <w:sz w:val="20"/>
          <w:szCs w:val="20"/>
        </w:rPr>
        <w:t xml:space="preserve"> with all the saints. Amen. </w:t>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t xml:space="preserve">   </w:t>
      </w:r>
      <w:r>
        <w:rPr>
          <w:rFonts w:ascii="Arial" w:hAnsi="Arial" w:cs="Arial"/>
          <w:color w:val="010000"/>
        </w:rPr>
        <w:t xml:space="preserve">   </w:t>
      </w:r>
      <w:r>
        <w:rPr>
          <w:rFonts w:ascii="Arial" w:hAnsi="Arial" w:cs="Arial"/>
          <w:i/>
          <w:color w:val="010000"/>
          <w:sz w:val="18"/>
          <w:szCs w:val="18"/>
        </w:rPr>
        <w:t>[</w:t>
      </w:r>
      <w:r w:rsidRPr="00CB7EDF">
        <w:rPr>
          <w:rFonts w:ascii="Arial" w:hAnsi="Arial" w:cs="Arial"/>
          <w:i/>
          <w:sz w:val="16"/>
          <w:szCs w:val="16"/>
        </w:rPr>
        <w:t>Revelation 22:12-21</w:t>
      </w:r>
      <w:r>
        <w:rPr>
          <w:rFonts w:ascii="Arial" w:hAnsi="Arial" w:cs="Arial"/>
          <w:i/>
          <w:sz w:val="16"/>
          <w:szCs w:val="16"/>
        </w:rPr>
        <w:t>]</w:t>
      </w:r>
    </w:p>
    <w:p w:rsidR="004B6633" w:rsidRDefault="004B6633" w:rsidP="004B6633">
      <w:pPr>
        <w:pStyle w:val="NoSpacing"/>
        <w:rPr>
          <w:rFonts w:ascii="Arial" w:hAnsi="Arial" w:cs="Arial"/>
          <w:i/>
          <w:color w:val="880000"/>
          <w:sz w:val="10"/>
          <w:szCs w:val="10"/>
        </w:rPr>
      </w:pPr>
    </w:p>
    <w:p w:rsidR="004B6633" w:rsidRDefault="004B6633" w:rsidP="004B6633">
      <w:pPr>
        <w:pStyle w:val="NoSpacing"/>
        <w:rPr>
          <w:rFonts w:ascii="Arial" w:hAnsi="Arial" w:cs="Arial"/>
          <w:b/>
          <w:i/>
          <w:sz w:val="8"/>
          <w:szCs w:val="8"/>
        </w:rPr>
      </w:pPr>
      <w:r>
        <w:rPr>
          <w:rStyle w:val="vv1"/>
          <w:rFonts w:ascii="Arial" w:hAnsi="Arial" w:cs="Arial"/>
          <w:i/>
          <w:vanish/>
        </w:rPr>
        <w:t>11</w:t>
      </w:r>
      <w:r>
        <w:rPr>
          <w:rFonts w:ascii="Arial" w:hAnsi="Arial" w:cs="Arial"/>
        </w:rPr>
        <w:t xml:space="preserve">May your word live in us, </w:t>
      </w:r>
      <w:r>
        <w:rPr>
          <w:rFonts w:ascii="Arial" w:hAnsi="Arial" w:cs="Arial"/>
          <w:b/>
          <w:i/>
        </w:rPr>
        <w:t>and bear much fruit to your glory</w:t>
      </w:r>
    </w:p>
    <w:p w:rsidR="004B6633" w:rsidRDefault="004B6633" w:rsidP="004B6633">
      <w:pPr>
        <w:pStyle w:val="NoSpacing"/>
        <w:rPr>
          <w:rFonts w:ascii="Arial" w:hAnsi="Arial" w:cs="Arial"/>
          <w:bCs/>
          <w:i/>
          <w:color w:val="000000"/>
          <w:sz w:val="8"/>
          <w:szCs w:val="8"/>
          <w:lang/>
        </w:rPr>
      </w:pPr>
    </w:p>
    <w:p w:rsidR="004B6633" w:rsidRDefault="004B6633" w:rsidP="004B6633">
      <w:pPr>
        <w:pStyle w:val="NoSpacing"/>
        <w:jc w:val="center"/>
        <w:rPr>
          <w:rFonts w:ascii="Times New Roman" w:hAnsi="Times New Roman"/>
          <w:b/>
          <w:sz w:val="24"/>
          <w:szCs w:val="24"/>
        </w:rPr>
      </w:pPr>
    </w:p>
    <w:p w:rsidR="004B6633" w:rsidRDefault="004B6633" w:rsidP="004B6633">
      <w:pPr>
        <w:pStyle w:val="NoSpacing"/>
        <w:jc w:val="center"/>
        <w:rPr>
          <w:rFonts w:ascii="Times New Roman" w:hAnsi="Times New Roman"/>
          <w:b/>
          <w:sz w:val="24"/>
          <w:szCs w:val="24"/>
        </w:rPr>
      </w:pPr>
      <w:r>
        <w:rPr>
          <w:rFonts w:ascii="Times New Roman" w:hAnsi="Times New Roman"/>
          <w:b/>
          <w:sz w:val="24"/>
          <w:szCs w:val="24"/>
        </w:rPr>
        <w:t>THE GOSPEL</w:t>
      </w:r>
    </w:p>
    <w:p w:rsidR="004B6633" w:rsidRDefault="004B6633" w:rsidP="004B6633">
      <w:pPr>
        <w:pStyle w:val="NoSpacing"/>
        <w:rPr>
          <w:rFonts w:ascii="Times New Roman" w:hAnsi="Times New Roman"/>
          <w:sz w:val="16"/>
          <w:szCs w:val="16"/>
        </w:rPr>
      </w:pPr>
    </w:p>
    <w:p w:rsidR="004B6633" w:rsidRDefault="004B6633" w:rsidP="004B6633">
      <w:pPr>
        <w:pStyle w:val="NoSpacing"/>
        <w:rPr>
          <w:rFonts w:ascii="Times New Roman" w:hAnsi="Times New Roman"/>
          <w:b/>
          <w:i/>
          <w:sz w:val="24"/>
          <w:szCs w:val="24"/>
        </w:rPr>
      </w:pPr>
      <w:r>
        <w:rPr>
          <w:rFonts w:ascii="Times New Roman" w:hAnsi="Times New Roman"/>
          <w:sz w:val="24"/>
          <w:szCs w:val="24"/>
        </w:rPr>
        <w:t xml:space="preserve">The Lord be with you, </w:t>
      </w:r>
      <w:r>
        <w:rPr>
          <w:rFonts w:ascii="Times New Roman" w:hAnsi="Times New Roman"/>
          <w:b/>
          <w:i/>
          <w:sz w:val="24"/>
          <w:szCs w:val="24"/>
        </w:rPr>
        <w:t>and also with you</w:t>
      </w:r>
    </w:p>
    <w:p w:rsidR="004B6633" w:rsidRDefault="004B6633" w:rsidP="004B6633">
      <w:pPr>
        <w:pStyle w:val="NoSpacing"/>
        <w:rPr>
          <w:rFonts w:ascii="Times New Roman" w:hAnsi="Times New Roman"/>
          <w:sz w:val="10"/>
          <w:szCs w:val="10"/>
        </w:rPr>
      </w:pPr>
    </w:p>
    <w:p w:rsidR="004B6633" w:rsidRPr="00CB7EDF" w:rsidRDefault="004B6633" w:rsidP="004B6633">
      <w:pPr>
        <w:pStyle w:val="NoSpacing"/>
        <w:rPr>
          <w:rFonts w:ascii="Arial" w:hAnsi="Arial" w:cs="Arial"/>
          <w:sz w:val="20"/>
          <w:szCs w:val="20"/>
          <w:lang w:eastAsia="en-AU"/>
        </w:rPr>
      </w:pPr>
      <w:r>
        <w:rPr>
          <w:rFonts w:ascii="Times New Roman" w:hAnsi="Times New Roman"/>
          <w:sz w:val="24"/>
          <w:szCs w:val="24"/>
        </w:rPr>
        <w:t>The Gospel of our Lord Jesus Christ according to</w:t>
      </w:r>
      <w:r>
        <w:rPr>
          <w:rFonts w:ascii="Times New Roman" w:hAnsi="Times New Roman"/>
          <w:color w:val="FF0000"/>
          <w:sz w:val="24"/>
          <w:szCs w:val="24"/>
        </w:rPr>
        <w:t xml:space="preserve"> </w:t>
      </w:r>
      <w:r w:rsidRPr="00F62BAA">
        <w:rPr>
          <w:rFonts w:ascii="Arial" w:hAnsi="Arial" w:cs="Arial"/>
          <w:b/>
          <w:sz w:val="20"/>
          <w:szCs w:val="20"/>
        </w:rPr>
        <w:t>John 17:20-26</w:t>
      </w:r>
    </w:p>
    <w:p w:rsidR="004B6633" w:rsidRDefault="004B6633" w:rsidP="004B6633">
      <w:pPr>
        <w:pStyle w:val="NoSpacing"/>
        <w:rPr>
          <w:rFonts w:ascii="Times New Roman" w:hAnsi="Times New Roman"/>
          <w:b/>
          <w:i/>
          <w:sz w:val="10"/>
          <w:szCs w:val="10"/>
        </w:rPr>
      </w:pPr>
    </w:p>
    <w:p w:rsidR="004B6633" w:rsidRDefault="004B6633" w:rsidP="004B6633">
      <w:pPr>
        <w:pStyle w:val="NoSpacing"/>
        <w:rPr>
          <w:rFonts w:ascii="Times New Roman" w:hAnsi="Times New Roman"/>
          <w:b/>
          <w:i/>
          <w:sz w:val="24"/>
          <w:szCs w:val="24"/>
        </w:rPr>
      </w:pPr>
      <w:r>
        <w:rPr>
          <w:rFonts w:ascii="Times New Roman" w:hAnsi="Times New Roman"/>
          <w:b/>
          <w:i/>
          <w:sz w:val="24"/>
          <w:szCs w:val="24"/>
        </w:rPr>
        <w:t>Glory to you Lord Jesus Christ</w:t>
      </w:r>
    </w:p>
    <w:p w:rsidR="004B6633" w:rsidRDefault="004B6633" w:rsidP="004B6633">
      <w:pPr>
        <w:pStyle w:val="NoSpacing"/>
        <w:rPr>
          <w:rFonts w:ascii="Arial" w:eastAsia="Times New Roman" w:hAnsi="Arial" w:cs="Arial"/>
          <w:color w:val="666666"/>
          <w:sz w:val="20"/>
          <w:szCs w:val="20"/>
          <w:lang w:eastAsia="en-AU"/>
        </w:rPr>
      </w:pPr>
      <w:bookmarkStart w:id="0" w:name="epistle_reading"/>
      <w:bookmarkEnd w:id="0"/>
      <w:r>
        <w:rPr>
          <w:noProof/>
          <w:lang w:eastAsia="en-AU"/>
        </w:rPr>
        <w:drawing>
          <wp:anchor distT="0" distB="0" distL="114300" distR="114300" simplePos="0" relativeHeight="251671552" behindDoc="1" locked="0" layoutInCell="1" allowOverlap="1">
            <wp:simplePos x="0" y="0"/>
            <wp:positionH relativeFrom="column">
              <wp:posOffset>-24765</wp:posOffset>
            </wp:positionH>
            <wp:positionV relativeFrom="paragraph">
              <wp:posOffset>140970</wp:posOffset>
            </wp:positionV>
            <wp:extent cx="927735" cy="1173480"/>
            <wp:effectExtent l="19050" t="0" r="5715" b="0"/>
            <wp:wrapTight wrapText="bothSides">
              <wp:wrapPolygon edited="0">
                <wp:start x="-444" y="0"/>
                <wp:lineTo x="-444" y="21390"/>
                <wp:lineTo x="21733" y="21390"/>
                <wp:lineTo x="21733" y="0"/>
                <wp:lineTo x="-444" y="0"/>
              </wp:wrapPolygon>
            </wp:wrapTight>
            <wp:docPr id="1" name="Picture 2" descr="http://www.mscperu.org/grafic/graficoslit/cuaresma_pascua/17_pas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cperu.org/grafic/graficoslit/cuaresma_pascua/17_pasc_c.jpg"/>
                    <pic:cNvPicPr>
                      <a:picLocks noChangeAspect="1" noChangeArrowheads="1"/>
                    </pic:cNvPicPr>
                  </pic:nvPicPr>
                  <pic:blipFill>
                    <a:blip r:embed="rId7" r:link="rId8" cstate="print"/>
                    <a:srcRect/>
                    <a:stretch>
                      <a:fillRect/>
                    </a:stretch>
                  </pic:blipFill>
                  <pic:spPr bwMode="auto">
                    <a:xfrm>
                      <a:off x="0" y="0"/>
                      <a:ext cx="927735" cy="1173480"/>
                    </a:xfrm>
                    <a:prstGeom prst="rect">
                      <a:avLst/>
                    </a:prstGeom>
                    <a:noFill/>
                    <a:ln w="9525">
                      <a:noFill/>
                      <a:miter lim="800000"/>
                      <a:headEnd/>
                      <a:tailEnd/>
                    </a:ln>
                  </pic:spPr>
                </pic:pic>
              </a:graphicData>
            </a:graphic>
          </wp:anchor>
        </w:drawing>
      </w:r>
    </w:p>
    <w:p w:rsidR="004B6633" w:rsidRPr="00436D41" w:rsidRDefault="004B6633" w:rsidP="004B6633">
      <w:pPr>
        <w:pStyle w:val="NoSpacing"/>
        <w:rPr>
          <w:rFonts w:ascii="Arial" w:hAnsi="Arial" w:cs="Arial"/>
          <w:color w:val="010000"/>
          <w:sz w:val="20"/>
          <w:szCs w:val="20"/>
        </w:rPr>
      </w:pPr>
      <w:r w:rsidRPr="00436D41">
        <w:rPr>
          <w:rFonts w:ascii="Arial" w:hAnsi="Arial" w:cs="Arial"/>
          <w:color w:val="010000"/>
          <w:sz w:val="20"/>
          <w:szCs w:val="20"/>
        </w:rPr>
        <w:t xml:space="preserve">”I ask not only on behalf of these, but also on behalf of those who will believe in me through their word, </w:t>
      </w:r>
      <w:r w:rsidRPr="00436D41">
        <w:rPr>
          <w:rFonts w:ascii="Arial" w:hAnsi="Arial" w:cs="Arial"/>
          <w:color w:val="777777"/>
          <w:sz w:val="20"/>
          <w:szCs w:val="20"/>
          <w:vertAlign w:val="superscript"/>
        </w:rPr>
        <w:t>21</w:t>
      </w:r>
      <w:r w:rsidRPr="00436D41">
        <w:rPr>
          <w:rFonts w:ascii="Arial" w:hAnsi="Arial" w:cs="Arial"/>
          <w:color w:val="010000"/>
          <w:sz w:val="20"/>
          <w:szCs w:val="20"/>
        </w:rPr>
        <w:t xml:space="preserve">that they may all be one. As you, Father, are in me and I am in you, may they also be in us, so that the world may believe that you have sent me. </w:t>
      </w:r>
      <w:r w:rsidRPr="00436D41">
        <w:rPr>
          <w:rFonts w:ascii="Arial" w:hAnsi="Arial" w:cs="Arial"/>
          <w:color w:val="777777"/>
          <w:sz w:val="20"/>
          <w:szCs w:val="20"/>
          <w:vertAlign w:val="superscript"/>
        </w:rPr>
        <w:t>22</w:t>
      </w:r>
      <w:r w:rsidRPr="00436D41">
        <w:rPr>
          <w:rFonts w:ascii="Arial" w:hAnsi="Arial" w:cs="Arial"/>
          <w:color w:val="010000"/>
          <w:sz w:val="20"/>
          <w:szCs w:val="20"/>
        </w:rPr>
        <w:t xml:space="preserve">The glory that you have given me I have given them, so that they may be one, as we are one, </w:t>
      </w:r>
      <w:r w:rsidRPr="00436D41">
        <w:rPr>
          <w:rFonts w:ascii="Arial" w:hAnsi="Arial" w:cs="Arial"/>
          <w:color w:val="777777"/>
          <w:sz w:val="20"/>
          <w:szCs w:val="20"/>
          <w:vertAlign w:val="superscript"/>
        </w:rPr>
        <w:t>23</w:t>
      </w:r>
      <w:r w:rsidRPr="00436D41">
        <w:rPr>
          <w:rFonts w:ascii="Arial" w:hAnsi="Arial" w:cs="Arial"/>
          <w:color w:val="010000"/>
          <w:sz w:val="20"/>
          <w:szCs w:val="20"/>
        </w:rPr>
        <w:t xml:space="preserve">I in them and you in me, that they may become completely one, so that the world may know that you have sent me and have loved them even as you have loved me. </w:t>
      </w:r>
      <w:r w:rsidRPr="00436D41">
        <w:rPr>
          <w:rFonts w:ascii="Arial" w:hAnsi="Arial" w:cs="Arial"/>
          <w:color w:val="777777"/>
          <w:sz w:val="20"/>
          <w:szCs w:val="20"/>
          <w:vertAlign w:val="superscript"/>
        </w:rPr>
        <w:t>24</w:t>
      </w:r>
      <w:r w:rsidRPr="00436D41">
        <w:rPr>
          <w:rFonts w:ascii="Arial" w:hAnsi="Arial" w:cs="Arial"/>
          <w:color w:val="010000"/>
          <w:sz w:val="20"/>
          <w:szCs w:val="20"/>
        </w:rPr>
        <w:t xml:space="preserve">Father, I desire that those also, whom you have given me, may be with me where I am, to see my glory, which you have given me because you loved me before the foundation of the world. </w:t>
      </w:r>
      <w:r w:rsidRPr="00436D41">
        <w:rPr>
          <w:rFonts w:ascii="Arial" w:hAnsi="Arial" w:cs="Arial"/>
          <w:color w:val="777777"/>
          <w:sz w:val="20"/>
          <w:szCs w:val="20"/>
          <w:vertAlign w:val="superscript"/>
        </w:rPr>
        <w:t>25</w:t>
      </w:r>
      <w:r w:rsidRPr="00436D41">
        <w:rPr>
          <w:rFonts w:ascii="Arial" w:hAnsi="Arial" w:cs="Arial"/>
          <w:color w:val="010000"/>
          <w:sz w:val="20"/>
          <w:szCs w:val="20"/>
        </w:rPr>
        <w:t xml:space="preserve">“Righteous Father, the world does not know you, but I know you; and these know that you have sent me. </w:t>
      </w:r>
      <w:r w:rsidRPr="00436D41">
        <w:rPr>
          <w:rFonts w:ascii="Arial" w:hAnsi="Arial" w:cs="Arial"/>
          <w:color w:val="777777"/>
          <w:sz w:val="20"/>
          <w:szCs w:val="20"/>
          <w:vertAlign w:val="superscript"/>
        </w:rPr>
        <w:t>26</w:t>
      </w:r>
      <w:r w:rsidRPr="00436D41">
        <w:rPr>
          <w:rFonts w:ascii="Arial" w:hAnsi="Arial" w:cs="Arial"/>
          <w:color w:val="010000"/>
          <w:sz w:val="20"/>
          <w:szCs w:val="20"/>
        </w:rPr>
        <w:t xml:space="preserve">I made your name known to them, and I will make it known, so that the love with which you have loved me may be in them, and I in them.” </w:t>
      </w:r>
    </w:p>
    <w:p w:rsidR="004B6633" w:rsidRPr="00CB7EDF" w:rsidRDefault="004B6633" w:rsidP="004B6633">
      <w:pPr>
        <w:pStyle w:val="NoSpacing"/>
        <w:rPr>
          <w:rFonts w:ascii="Arial" w:hAnsi="Arial" w:cs="Arial"/>
          <w:color w:val="010000"/>
          <w:sz w:val="8"/>
          <w:szCs w:val="8"/>
        </w:rPr>
      </w:pPr>
    </w:p>
    <w:p w:rsidR="004B6633" w:rsidRDefault="004B6633" w:rsidP="004B6633">
      <w:pPr>
        <w:adjustRightInd w:val="0"/>
        <w:rPr>
          <w:b/>
          <w:i/>
          <w:color w:val="000000"/>
        </w:rPr>
      </w:pPr>
      <w:r>
        <w:rPr>
          <w:color w:val="000000"/>
        </w:rPr>
        <w:t xml:space="preserve">For the gospel of the Lord, </w:t>
      </w:r>
      <w:r>
        <w:rPr>
          <w:b/>
          <w:i/>
          <w:color w:val="000000"/>
        </w:rPr>
        <w:t>praise to you Lord Jesus Christ</w:t>
      </w:r>
    </w:p>
    <w:p w:rsidR="004B6633" w:rsidRDefault="004B6633" w:rsidP="004B6633">
      <w:pPr>
        <w:pStyle w:val="NoSpacing"/>
        <w:rPr>
          <w:rFonts w:ascii="Arial" w:hAnsi="Arial" w:cs="Arial"/>
          <w:i/>
          <w:sz w:val="12"/>
          <w:szCs w:val="12"/>
        </w:rPr>
      </w:pPr>
    </w:p>
    <w:p w:rsidR="004B6633" w:rsidRDefault="004B6633" w:rsidP="004B6633">
      <w:pPr>
        <w:pStyle w:val="NoSpacing"/>
        <w:rPr>
          <w:rFonts w:ascii="Arial" w:hAnsi="Arial" w:cs="Arial"/>
          <w:i/>
          <w:sz w:val="12"/>
          <w:szCs w:val="12"/>
        </w:rPr>
      </w:pPr>
      <w:r>
        <w:rPr>
          <w:rFonts w:ascii="Arial" w:hAnsi="Arial" w:cs="Arial"/>
          <w:i/>
          <w:sz w:val="12"/>
          <w:szCs w:val="12"/>
        </w:rPr>
        <w:lastRenderedPageBreak/>
        <w:t>The New Revised Standard Version (Anglicized Edition), copyright 1989, 1995 by the Division of Christian Education of the National Council of the Churches of Christ in the United States of America. Used by permission. All rights reserved.</w:t>
      </w:r>
    </w:p>
    <w:p w:rsidR="004B6633" w:rsidRDefault="004B6633" w:rsidP="004B6633">
      <w:pPr>
        <w:pStyle w:val="NoSpacing"/>
        <w:rPr>
          <w:rFonts w:ascii="Arial" w:hAnsi="Arial" w:cs="Arial"/>
          <w:i/>
          <w:sz w:val="12"/>
          <w:szCs w:val="12"/>
        </w:rPr>
      </w:pPr>
    </w:p>
    <w:p w:rsidR="004B6633" w:rsidRPr="007C5AE9" w:rsidRDefault="004B6633" w:rsidP="004B6633">
      <w:pPr>
        <w:adjustRightInd w:val="0"/>
        <w:rPr>
          <w:i/>
          <w:sz w:val="12"/>
          <w:szCs w:val="12"/>
        </w:rPr>
      </w:pPr>
      <w:proofErr w:type="gramStart"/>
      <w:r w:rsidRPr="007C5AE9">
        <w:rPr>
          <w:i/>
          <w:iCs/>
          <w:sz w:val="12"/>
          <w:szCs w:val="12"/>
        </w:rPr>
        <w:t>©1995 The Anglican Church of Australia Trust Corporation.</w:t>
      </w:r>
      <w:proofErr w:type="gramEnd"/>
      <w:r w:rsidRPr="007C5AE9">
        <w:rPr>
          <w:i/>
          <w:iCs/>
          <w:sz w:val="12"/>
          <w:szCs w:val="12"/>
        </w:rPr>
        <w:t xml:space="preserve"> From the text of</w:t>
      </w:r>
      <w:r>
        <w:rPr>
          <w:i/>
          <w:iCs/>
          <w:sz w:val="12"/>
          <w:szCs w:val="12"/>
        </w:rPr>
        <w:t xml:space="preserve"> </w:t>
      </w:r>
      <w:r w:rsidRPr="007C5AE9">
        <w:rPr>
          <w:i/>
          <w:iCs/>
          <w:sz w:val="12"/>
          <w:szCs w:val="12"/>
        </w:rPr>
        <w:t>A Prayer Book for Australia, published under the imprint of Broughton Books.</w:t>
      </w:r>
      <w:r>
        <w:rPr>
          <w:i/>
          <w:iCs/>
          <w:sz w:val="12"/>
          <w:szCs w:val="12"/>
        </w:rPr>
        <w:t xml:space="preserve"> </w:t>
      </w:r>
      <w:proofErr w:type="gramStart"/>
      <w:r w:rsidRPr="007C5AE9">
        <w:rPr>
          <w:i/>
          <w:iCs/>
          <w:sz w:val="12"/>
          <w:szCs w:val="12"/>
        </w:rPr>
        <w:t>Reproduced with permission 2003.</w:t>
      </w:r>
      <w:proofErr w:type="gramEnd"/>
      <w:r>
        <w:rPr>
          <w:i/>
          <w:iCs/>
          <w:sz w:val="12"/>
          <w:szCs w:val="12"/>
        </w:rPr>
        <w:t xml:space="preserve"> </w:t>
      </w:r>
      <w:r w:rsidRPr="007C5AE9">
        <w:rPr>
          <w:rFonts w:ascii="Arial,Italic" w:hAnsi="Arial,Italic" w:cs="Arial,Italic"/>
          <w:i/>
          <w:iCs/>
          <w:sz w:val="12"/>
          <w:szCs w:val="12"/>
        </w:rPr>
        <w:t>© The Archbishops’ Council of the Church of England 2000</w:t>
      </w:r>
      <w:r w:rsidRPr="007C5AE9">
        <w:rPr>
          <w:i/>
          <w:iCs/>
          <w:sz w:val="12"/>
          <w:szCs w:val="12"/>
        </w:rPr>
        <w:t>-2006</w:t>
      </w:r>
    </w:p>
    <w:p w:rsidR="004B6633" w:rsidRDefault="004B6633" w:rsidP="004B6633">
      <w:pPr>
        <w:pStyle w:val="NoSpacing"/>
        <w:rPr>
          <w:rFonts w:ascii="Arial" w:hAnsi="Arial" w:cs="Arial"/>
          <w:i/>
          <w:sz w:val="12"/>
          <w:szCs w:val="12"/>
        </w:rPr>
      </w:pPr>
    </w:p>
    <w:p w:rsidR="008A6EB7" w:rsidRDefault="008A6EB7" w:rsidP="0030054B">
      <w:pPr>
        <w:pStyle w:val="NoSpacing"/>
        <w:rPr>
          <w:rFonts w:ascii="Arial" w:hAnsi="Arial" w:cs="Arial"/>
          <w:i/>
          <w:sz w:val="12"/>
          <w:szCs w:val="12"/>
        </w:rPr>
      </w:pPr>
    </w:p>
    <w:p w:rsidR="00554AB0" w:rsidRDefault="00554AB0" w:rsidP="00554AB0">
      <w:pPr>
        <w:pBdr>
          <w:top w:val="doubleWave" w:sz="6" w:space="1" w:color="7030A0"/>
          <w:left w:val="doubleWave" w:sz="6" w:space="4" w:color="7030A0"/>
          <w:bottom w:val="doubleWave" w:sz="6" w:space="1" w:color="7030A0"/>
          <w:right w:val="doubleWave" w:sz="6" w:space="4" w:color="7030A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THOUGHT FOR THE DAY: Dear God, so far today I’ve done alright. I haven’t gossiped, I haven’t lost my </w:t>
      </w:r>
      <w:proofErr w:type="gramStart"/>
      <w:r>
        <w:rPr>
          <w:rFonts w:ascii="Times New Roman" w:eastAsia="Times New Roman" w:hAnsi="Times New Roman"/>
          <w:color w:val="000000"/>
          <w:sz w:val="24"/>
          <w:szCs w:val="24"/>
        </w:rPr>
        <w:t>temper,</w:t>
      </w:r>
      <w:proofErr w:type="gramEnd"/>
      <w:r>
        <w:rPr>
          <w:rFonts w:ascii="Times New Roman" w:eastAsia="Times New Roman" w:hAnsi="Times New Roman"/>
          <w:color w:val="000000"/>
          <w:sz w:val="24"/>
          <w:szCs w:val="24"/>
        </w:rPr>
        <w:t xml:space="preserve"> I haven’t been greedy or grumpy, nasty, selfish or overindulgent. I’m very thankful for that. But in a few minutes, God, I’m going to get out of bed</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and from then on, I’m probably going to need a lot more help. Amen</w:t>
      </w:r>
    </w:p>
    <w:p w:rsidR="008A6EB7" w:rsidRDefault="008A6EB7" w:rsidP="0030054B">
      <w:pPr>
        <w:pStyle w:val="NoSpacing"/>
        <w:rPr>
          <w:rFonts w:ascii="Arial" w:hAnsi="Arial" w:cs="Arial"/>
          <w:i/>
          <w:sz w:val="12"/>
          <w:szCs w:val="12"/>
        </w:rPr>
      </w:pPr>
    </w:p>
    <w:p w:rsidR="008A6EB7" w:rsidRDefault="008A6EB7" w:rsidP="0030054B">
      <w:pPr>
        <w:pStyle w:val="NoSpacing"/>
        <w:rPr>
          <w:rFonts w:ascii="Arial" w:hAnsi="Arial" w:cs="Arial"/>
          <w:i/>
          <w:sz w:val="12"/>
          <w:szCs w:val="12"/>
        </w:rPr>
      </w:pPr>
    </w:p>
    <w:p w:rsidR="00D61E66" w:rsidRPr="00224ADD" w:rsidRDefault="00D61E66" w:rsidP="00224ADD">
      <w:pPr>
        <w:pStyle w:val="NoSpacing"/>
        <w:contextualSpacing/>
        <w:jc w:val="center"/>
        <w:rPr>
          <w:rFonts w:ascii="Arial" w:hAnsi="Arial" w:cs="Arial"/>
          <w:u w:val="single"/>
        </w:rPr>
      </w:pPr>
    </w:p>
    <w:sectPr w:rsidR="00D61E66" w:rsidRPr="00224ADD"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Times New Roman"/>
    <w:charset w:val="00"/>
    <w:family w:val="auto"/>
    <w:pitch w:val="default"/>
    <w:sig w:usb0="00000000" w:usb1="00000000" w:usb2="00000000" w:usb3="00000000" w:csb0="00000000" w:csb1="00000000"/>
  </w:font>
  <w:font w:name="Harrington">
    <w:altName w:val="Juice ITC"/>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86C1F"/>
    <w:rsid w:val="0008797F"/>
    <w:rsid w:val="000C7C5F"/>
    <w:rsid w:val="000E2EBE"/>
    <w:rsid w:val="0011092D"/>
    <w:rsid w:val="0011310B"/>
    <w:rsid w:val="00156596"/>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D1478"/>
    <w:rsid w:val="003D3901"/>
    <w:rsid w:val="003F7C82"/>
    <w:rsid w:val="00407A7A"/>
    <w:rsid w:val="004B6633"/>
    <w:rsid w:val="004C1AF5"/>
    <w:rsid w:val="004D6CA0"/>
    <w:rsid w:val="004E0400"/>
    <w:rsid w:val="004E5BA5"/>
    <w:rsid w:val="005046A0"/>
    <w:rsid w:val="005103EC"/>
    <w:rsid w:val="00554AB0"/>
    <w:rsid w:val="005675B3"/>
    <w:rsid w:val="005964A7"/>
    <w:rsid w:val="005A2538"/>
    <w:rsid w:val="005E7F7F"/>
    <w:rsid w:val="006030DD"/>
    <w:rsid w:val="00665EC1"/>
    <w:rsid w:val="00676246"/>
    <w:rsid w:val="006916AB"/>
    <w:rsid w:val="0069445C"/>
    <w:rsid w:val="006A1ACC"/>
    <w:rsid w:val="006D25A3"/>
    <w:rsid w:val="00723665"/>
    <w:rsid w:val="007434E7"/>
    <w:rsid w:val="00744C3E"/>
    <w:rsid w:val="00746642"/>
    <w:rsid w:val="007709AB"/>
    <w:rsid w:val="007A5037"/>
    <w:rsid w:val="007B0802"/>
    <w:rsid w:val="007E54FF"/>
    <w:rsid w:val="00830803"/>
    <w:rsid w:val="0083538A"/>
    <w:rsid w:val="00851254"/>
    <w:rsid w:val="008571DD"/>
    <w:rsid w:val="008632C6"/>
    <w:rsid w:val="00863450"/>
    <w:rsid w:val="00874F63"/>
    <w:rsid w:val="008A6EB7"/>
    <w:rsid w:val="008C3EB9"/>
    <w:rsid w:val="008D11A6"/>
    <w:rsid w:val="008E091F"/>
    <w:rsid w:val="008E2CDE"/>
    <w:rsid w:val="008E58C1"/>
    <w:rsid w:val="008F591B"/>
    <w:rsid w:val="009A47DC"/>
    <w:rsid w:val="009C28CA"/>
    <w:rsid w:val="009E71BE"/>
    <w:rsid w:val="00A26516"/>
    <w:rsid w:val="00A305CA"/>
    <w:rsid w:val="00A57E90"/>
    <w:rsid w:val="00A7297E"/>
    <w:rsid w:val="00A864A5"/>
    <w:rsid w:val="00AB40A7"/>
    <w:rsid w:val="00AB584E"/>
    <w:rsid w:val="00AF3D36"/>
    <w:rsid w:val="00AF4F99"/>
    <w:rsid w:val="00B227C7"/>
    <w:rsid w:val="00B2394D"/>
    <w:rsid w:val="00B7703A"/>
    <w:rsid w:val="00B94CE2"/>
    <w:rsid w:val="00BD6411"/>
    <w:rsid w:val="00BE08FE"/>
    <w:rsid w:val="00BE3315"/>
    <w:rsid w:val="00C12A13"/>
    <w:rsid w:val="00C208A3"/>
    <w:rsid w:val="00C63991"/>
    <w:rsid w:val="00C652BD"/>
    <w:rsid w:val="00C831FE"/>
    <w:rsid w:val="00C83678"/>
    <w:rsid w:val="00CA1ECB"/>
    <w:rsid w:val="00CA7591"/>
    <w:rsid w:val="00CB4CD2"/>
    <w:rsid w:val="00CC64E7"/>
    <w:rsid w:val="00CD1925"/>
    <w:rsid w:val="00D06AF7"/>
    <w:rsid w:val="00D07146"/>
    <w:rsid w:val="00D073E7"/>
    <w:rsid w:val="00D14DF4"/>
    <w:rsid w:val="00D33640"/>
    <w:rsid w:val="00D61E66"/>
    <w:rsid w:val="00D7460B"/>
    <w:rsid w:val="00D85F0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www.mscperu.org/grafic/graficoslit/cuaresma_pascua/17_pasc_c.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2019-05-31T10:30:00Z</dcterms:created>
  <dcterms:modified xsi:type="dcterms:W3CDTF">2019-05-31T10:30:00Z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